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F06D0" w14:textId="2F4FBCE5" w:rsidR="009C1836" w:rsidRPr="004A272D" w:rsidRDefault="00923C4B" w:rsidP="00923C4B">
      <w:pPr>
        <w:spacing w:after="200" w:line="276" w:lineRule="auto"/>
        <w:rPr>
          <w:rFonts w:asciiTheme="minorHAnsi" w:hAnsiTheme="minorHAnsi" w:cstheme="minorHAnsi"/>
          <w:b/>
          <w:bCs/>
          <w:sz w:val="28"/>
          <w:szCs w:val="28"/>
        </w:rPr>
      </w:pPr>
      <w:r w:rsidRPr="004A272D">
        <w:rPr>
          <w:rFonts w:asciiTheme="minorHAnsi" w:hAnsiTheme="minorHAnsi" w:cstheme="minorHAnsi"/>
          <w:b/>
          <w:bCs/>
          <w:noProof/>
          <w:sz w:val="28"/>
          <w:szCs w:val="28"/>
          <w:lang w:val="en-GB" w:eastAsia="en-GB"/>
        </w:rPr>
        <w:drawing>
          <wp:anchor distT="0" distB="0" distL="114300" distR="114300" simplePos="0" relativeHeight="251640832" behindDoc="1" locked="1" layoutInCell="1" allowOverlap="1" wp14:anchorId="6FECBD95" wp14:editId="2D0F4101">
            <wp:simplePos x="0" y="0"/>
            <wp:positionH relativeFrom="margin">
              <wp:align>center</wp:align>
            </wp:positionH>
            <wp:positionV relativeFrom="margin">
              <wp:align>center</wp:align>
            </wp:positionV>
            <wp:extent cx="7684770" cy="108642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olicy%20Cover%20-%20St%20Edward'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84770" cy="10864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55E43" w14:textId="77777777" w:rsidR="00923C4B" w:rsidRPr="004A272D" w:rsidRDefault="00923C4B" w:rsidP="00923C4B">
      <w:pPr>
        <w:spacing w:after="200" w:line="276" w:lineRule="auto"/>
        <w:rPr>
          <w:rFonts w:asciiTheme="minorHAnsi" w:hAnsiTheme="minorHAnsi" w:cstheme="minorHAnsi"/>
          <w:b/>
          <w:bCs/>
          <w:sz w:val="28"/>
          <w:szCs w:val="28"/>
        </w:rPr>
      </w:pPr>
    </w:p>
    <w:p w14:paraId="4D7DFE31" w14:textId="77777777" w:rsidR="00923C4B" w:rsidRPr="004A272D" w:rsidRDefault="00923C4B" w:rsidP="00923C4B">
      <w:pPr>
        <w:spacing w:after="200" w:line="276" w:lineRule="auto"/>
        <w:rPr>
          <w:rFonts w:asciiTheme="minorHAnsi" w:hAnsiTheme="minorHAnsi" w:cstheme="minorHAnsi"/>
          <w:b/>
          <w:bCs/>
          <w:sz w:val="28"/>
          <w:szCs w:val="28"/>
        </w:rPr>
      </w:pPr>
    </w:p>
    <w:p w14:paraId="758D6D12" w14:textId="77777777" w:rsidR="00923C4B" w:rsidRPr="004A272D" w:rsidRDefault="00923C4B" w:rsidP="00923C4B">
      <w:pPr>
        <w:spacing w:after="200" w:line="276" w:lineRule="auto"/>
        <w:rPr>
          <w:rFonts w:asciiTheme="minorHAnsi" w:hAnsiTheme="minorHAnsi" w:cstheme="minorHAnsi"/>
          <w:b/>
          <w:bCs/>
          <w:sz w:val="28"/>
          <w:szCs w:val="28"/>
        </w:rPr>
      </w:pPr>
    </w:p>
    <w:p w14:paraId="4D9E527C" w14:textId="28925458" w:rsidR="00923C4B" w:rsidRPr="004A272D" w:rsidRDefault="00411CC9" w:rsidP="00411CC9">
      <w:pPr>
        <w:tabs>
          <w:tab w:val="left" w:pos="8250"/>
        </w:tabs>
        <w:spacing w:after="200" w:line="276" w:lineRule="auto"/>
        <w:rPr>
          <w:rFonts w:asciiTheme="minorHAnsi" w:hAnsiTheme="minorHAnsi" w:cstheme="minorHAnsi"/>
          <w:b/>
          <w:bCs/>
          <w:sz w:val="28"/>
          <w:szCs w:val="28"/>
        </w:rPr>
      </w:pPr>
      <w:r w:rsidRPr="004A272D">
        <w:rPr>
          <w:rFonts w:asciiTheme="minorHAnsi" w:hAnsiTheme="minorHAnsi" w:cstheme="minorHAnsi"/>
          <w:b/>
          <w:bCs/>
          <w:sz w:val="28"/>
          <w:szCs w:val="28"/>
        </w:rPr>
        <w:tab/>
      </w:r>
    </w:p>
    <w:p w14:paraId="4DCF3E21" w14:textId="77777777" w:rsidR="00923C4B" w:rsidRPr="004A272D" w:rsidRDefault="00923C4B" w:rsidP="00923C4B">
      <w:pPr>
        <w:spacing w:after="200" w:line="276" w:lineRule="auto"/>
        <w:rPr>
          <w:rFonts w:asciiTheme="minorHAnsi" w:hAnsiTheme="minorHAnsi" w:cstheme="minorHAnsi"/>
          <w:b/>
          <w:bCs/>
          <w:sz w:val="28"/>
          <w:szCs w:val="28"/>
        </w:rPr>
      </w:pPr>
    </w:p>
    <w:p w14:paraId="228F6516" w14:textId="77777777" w:rsidR="00923C4B" w:rsidRPr="004A272D" w:rsidRDefault="00923C4B" w:rsidP="00923C4B">
      <w:pPr>
        <w:spacing w:after="200" w:line="276" w:lineRule="auto"/>
        <w:rPr>
          <w:rFonts w:asciiTheme="minorHAnsi" w:hAnsiTheme="minorHAnsi" w:cstheme="minorHAnsi"/>
          <w:b/>
          <w:bCs/>
          <w:sz w:val="28"/>
          <w:szCs w:val="28"/>
        </w:rPr>
      </w:pPr>
    </w:p>
    <w:p w14:paraId="7225C273" w14:textId="77777777" w:rsidR="00923C4B" w:rsidRPr="004A272D" w:rsidRDefault="00923C4B" w:rsidP="00923C4B">
      <w:pPr>
        <w:spacing w:after="200" w:line="276" w:lineRule="auto"/>
        <w:rPr>
          <w:rFonts w:asciiTheme="minorHAnsi" w:hAnsiTheme="minorHAnsi" w:cstheme="minorHAnsi"/>
          <w:b/>
          <w:bCs/>
          <w:sz w:val="28"/>
          <w:szCs w:val="28"/>
        </w:rPr>
      </w:pPr>
    </w:p>
    <w:p w14:paraId="2DA19E3B" w14:textId="77777777" w:rsidR="00923C4B" w:rsidRPr="004A272D" w:rsidRDefault="00923C4B" w:rsidP="00923C4B">
      <w:pPr>
        <w:spacing w:after="200" w:line="276" w:lineRule="auto"/>
        <w:rPr>
          <w:rFonts w:asciiTheme="minorHAnsi" w:hAnsiTheme="minorHAnsi" w:cstheme="minorHAnsi"/>
          <w:b/>
          <w:bCs/>
          <w:sz w:val="28"/>
          <w:szCs w:val="28"/>
        </w:rPr>
      </w:pPr>
    </w:p>
    <w:p w14:paraId="2C3FF901" w14:textId="77777777" w:rsidR="00923C4B" w:rsidRPr="004A272D" w:rsidRDefault="00923C4B" w:rsidP="00923C4B">
      <w:pPr>
        <w:spacing w:after="200" w:line="276" w:lineRule="auto"/>
        <w:rPr>
          <w:rFonts w:asciiTheme="minorHAnsi" w:hAnsiTheme="minorHAnsi" w:cstheme="minorHAnsi"/>
          <w:b/>
          <w:bCs/>
          <w:sz w:val="28"/>
          <w:szCs w:val="28"/>
        </w:rPr>
      </w:pPr>
    </w:p>
    <w:p w14:paraId="2D405E5A" w14:textId="77777777" w:rsidR="00923C4B" w:rsidRPr="004A272D" w:rsidRDefault="00923C4B" w:rsidP="00923C4B">
      <w:pPr>
        <w:spacing w:after="200" w:line="276" w:lineRule="auto"/>
        <w:rPr>
          <w:rFonts w:asciiTheme="minorHAnsi" w:hAnsiTheme="minorHAnsi" w:cstheme="minorHAnsi"/>
          <w:b/>
          <w:bCs/>
          <w:sz w:val="28"/>
          <w:szCs w:val="28"/>
        </w:rPr>
      </w:pPr>
    </w:p>
    <w:p w14:paraId="19706502" w14:textId="77777777" w:rsidR="00923C4B" w:rsidRPr="004A272D" w:rsidRDefault="00923C4B" w:rsidP="00923C4B">
      <w:pPr>
        <w:spacing w:after="200" w:line="276" w:lineRule="auto"/>
        <w:rPr>
          <w:rFonts w:asciiTheme="minorHAnsi" w:hAnsiTheme="minorHAnsi" w:cstheme="minorHAnsi"/>
          <w:b/>
          <w:bCs/>
          <w:sz w:val="28"/>
          <w:szCs w:val="28"/>
        </w:rPr>
      </w:pPr>
    </w:p>
    <w:p w14:paraId="3324AD65" w14:textId="716F0656" w:rsidR="00C76BDC" w:rsidRPr="004A272D" w:rsidRDefault="004A272D" w:rsidP="00C76BDC">
      <w:pPr>
        <w:ind w:right="2932"/>
        <w:rPr>
          <w:rFonts w:ascii="Century Gothic" w:hAnsi="Century Gothic" w:cstheme="minorHAnsi"/>
          <w:b/>
          <w:bCs/>
          <w:color w:val="FFFFFF" w:themeColor="background1"/>
          <w:sz w:val="52"/>
          <w:szCs w:val="28"/>
        </w:rPr>
      </w:pPr>
      <w:r w:rsidRPr="004A272D">
        <w:rPr>
          <w:rFonts w:ascii="Century Gothic" w:hAnsi="Century Gothic" w:cstheme="minorHAnsi"/>
          <w:b/>
          <w:bCs/>
          <w:color w:val="FFFFFF" w:themeColor="background1"/>
          <w:sz w:val="52"/>
          <w:szCs w:val="28"/>
        </w:rPr>
        <w:t>Anti-Bullying</w:t>
      </w:r>
      <w:r w:rsidR="00154B23" w:rsidRPr="004A272D">
        <w:rPr>
          <w:rFonts w:ascii="Century Gothic" w:hAnsi="Century Gothic" w:cstheme="minorHAnsi"/>
          <w:b/>
          <w:bCs/>
          <w:color w:val="FFFFFF" w:themeColor="background1"/>
          <w:sz w:val="52"/>
          <w:szCs w:val="28"/>
        </w:rPr>
        <w:t xml:space="preserve"> </w:t>
      </w:r>
      <w:r w:rsidR="00135F4C" w:rsidRPr="004A272D">
        <w:rPr>
          <w:rFonts w:ascii="Century Gothic" w:hAnsi="Century Gothic" w:cstheme="minorHAnsi"/>
          <w:b/>
          <w:bCs/>
          <w:color w:val="FFFFFF" w:themeColor="background1"/>
          <w:sz w:val="52"/>
          <w:szCs w:val="28"/>
        </w:rPr>
        <w:t>P</w:t>
      </w:r>
      <w:r w:rsidR="00A87FF4" w:rsidRPr="004A272D">
        <w:rPr>
          <w:rFonts w:ascii="Century Gothic" w:hAnsi="Century Gothic" w:cstheme="minorHAnsi"/>
          <w:b/>
          <w:bCs/>
          <w:color w:val="FFFFFF" w:themeColor="background1"/>
          <w:sz w:val="52"/>
          <w:szCs w:val="28"/>
        </w:rPr>
        <w:t>olicy</w:t>
      </w:r>
    </w:p>
    <w:p w14:paraId="3267EB7A" w14:textId="7D006333" w:rsidR="00135F4C" w:rsidRPr="004A272D" w:rsidRDefault="00135F4C" w:rsidP="00C76BDC">
      <w:pPr>
        <w:ind w:right="2932"/>
        <w:rPr>
          <w:rFonts w:ascii="Century Gothic" w:hAnsi="Century Gothic" w:cstheme="minorHAnsi"/>
          <w:b/>
          <w:bCs/>
          <w:color w:val="FFFFFF" w:themeColor="background1"/>
          <w:sz w:val="52"/>
          <w:szCs w:val="28"/>
        </w:rPr>
      </w:pPr>
    </w:p>
    <w:p w14:paraId="07DFCE0E" w14:textId="77777777" w:rsidR="00923C4B" w:rsidRPr="004A272D" w:rsidRDefault="00923C4B" w:rsidP="00923C4B">
      <w:pPr>
        <w:spacing w:after="200" w:line="276" w:lineRule="auto"/>
        <w:rPr>
          <w:rFonts w:asciiTheme="minorHAnsi" w:hAnsiTheme="minorHAnsi" w:cstheme="minorHAnsi"/>
          <w:b/>
          <w:bCs/>
          <w:sz w:val="28"/>
          <w:szCs w:val="28"/>
        </w:rPr>
      </w:pPr>
    </w:p>
    <w:p w14:paraId="2BA8043B" w14:textId="1DD61379" w:rsidR="000A42C1" w:rsidRPr="004A272D" w:rsidRDefault="000A42C1" w:rsidP="00AD1CCE">
      <w:pPr>
        <w:ind w:right="2932"/>
        <w:rPr>
          <w:rFonts w:ascii="Century Gothic" w:hAnsi="Century Gothic" w:cstheme="minorHAnsi"/>
          <w:b/>
          <w:bCs/>
          <w:color w:val="FFFFFF" w:themeColor="background1"/>
          <w:sz w:val="52"/>
          <w:szCs w:val="28"/>
        </w:rPr>
      </w:pPr>
    </w:p>
    <w:p w14:paraId="2BDFE0D5" w14:textId="77777777" w:rsidR="00176772" w:rsidRPr="004A272D" w:rsidRDefault="00176772" w:rsidP="00AD1CCE">
      <w:pPr>
        <w:ind w:right="2932"/>
        <w:rPr>
          <w:rFonts w:ascii="Century Gothic" w:hAnsi="Century Gothic" w:cstheme="minorHAnsi"/>
          <w:b/>
          <w:bCs/>
          <w:color w:val="FFFFFF" w:themeColor="background1"/>
          <w:sz w:val="52"/>
          <w:szCs w:val="28"/>
        </w:rPr>
      </w:pPr>
    </w:p>
    <w:p w14:paraId="1DB6C522" w14:textId="77777777" w:rsidR="000A42C1" w:rsidRPr="004A272D" w:rsidRDefault="000A42C1" w:rsidP="00AD1CCE">
      <w:pPr>
        <w:ind w:right="2932"/>
        <w:rPr>
          <w:rFonts w:asciiTheme="minorHAnsi" w:hAnsiTheme="minorHAnsi" w:cstheme="minorHAnsi"/>
          <w:b/>
          <w:bCs/>
          <w:color w:val="FFFFFF" w:themeColor="background1"/>
          <w:sz w:val="52"/>
          <w:szCs w:val="28"/>
        </w:rPr>
      </w:pPr>
    </w:p>
    <w:p w14:paraId="74B7D11F" w14:textId="77777777" w:rsidR="00923C4B" w:rsidRPr="004A272D" w:rsidRDefault="00923C4B" w:rsidP="00923C4B">
      <w:pPr>
        <w:rPr>
          <w:rFonts w:asciiTheme="minorHAnsi" w:hAnsiTheme="minorHAnsi" w:cstheme="minorHAnsi"/>
          <w:b/>
          <w:bCs/>
          <w:color w:val="FFFFFF" w:themeColor="background1"/>
          <w:sz w:val="40"/>
          <w:szCs w:val="28"/>
        </w:rPr>
      </w:pPr>
    </w:p>
    <w:p w14:paraId="4ADE91CA" w14:textId="77777777" w:rsidR="00923C4B" w:rsidRPr="004A272D" w:rsidRDefault="00923C4B" w:rsidP="00923C4B">
      <w:pPr>
        <w:rPr>
          <w:rFonts w:asciiTheme="minorHAnsi" w:hAnsiTheme="minorHAnsi" w:cstheme="minorHAnsi"/>
          <w:b/>
          <w:bCs/>
          <w:color w:val="FFFFFF" w:themeColor="background1"/>
          <w:sz w:val="32"/>
          <w:szCs w:val="28"/>
        </w:rPr>
      </w:pPr>
    </w:p>
    <w:p w14:paraId="262C5BE8" w14:textId="77777777" w:rsidR="00E8404F" w:rsidRPr="004A272D" w:rsidRDefault="00E8404F" w:rsidP="00E8404F">
      <w:pPr>
        <w:rPr>
          <w:rFonts w:ascii="Arial" w:hAnsi="Arial" w:cs="Arial"/>
          <w:b/>
          <w:color w:val="F2F2F2" w:themeColor="background1" w:themeShade="F2"/>
          <w:sz w:val="32"/>
          <w:szCs w:val="32"/>
        </w:rPr>
      </w:pPr>
      <w:r w:rsidRPr="004A272D">
        <w:rPr>
          <w:rFonts w:ascii="Arial" w:hAnsi="Arial" w:cs="Arial"/>
          <w:b/>
          <w:color w:val="F2F2F2" w:themeColor="background1" w:themeShade="F2"/>
          <w:sz w:val="32"/>
          <w:szCs w:val="32"/>
        </w:rPr>
        <w:t>Approved by Trustees:</w:t>
      </w:r>
    </w:p>
    <w:p w14:paraId="131221ED" w14:textId="6530FA4E" w:rsidR="00F824EF" w:rsidRPr="004A272D" w:rsidRDefault="00A87FF4" w:rsidP="00E8404F">
      <w:pPr>
        <w:rPr>
          <w:rFonts w:ascii="Arial" w:hAnsi="Arial" w:cs="Arial"/>
          <w:b/>
          <w:color w:val="F2F2F2" w:themeColor="background1" w:themeShade="F2"/>
          <w:sz w:val="32"/>
          <w:szCs w:val="32"/>
        </w:rPr>
      </w:pPr>
      <w:r w:rsidRPr="004A272D">
        <w:rPr>
          <w:rFonts w:ascii="Arial" w:hAnsi="Arial" w:cs="Arial"/>
          <w:b/>
          <w:color w:val="F2F2F2" w:themeColor="background1" w:themeShade="F2"/>
          <w:sz w:val="32"/>
          <w:szCs w:val="32"/>
        </w:rPr>
        <w:t xml:space="preserve">Last reviewed in: </w:t>
      </w:r>
      <w:r w:rsidR="001A458B">
        <w:rPr>
          <w:rFonts w:ascii="Arial" w:hAnsi="Arial" w:cs="Arial"/>
          <w:b/>
          <w:color w:val="F2F2F2" w:themeColor="background1" w:themeShade="F2"/>
          <w:sz w:val="32"/>
          <w:szCs w:val="32"/>
        </w:rPr>
        <w:t>December</w:t>
      </w:r>
      <w:r w:rsidR="006F1AC7" w:rsidRPr="004A272D">
        <w:rPr>
          <w:rFonts w:ascii="Arial" w:hAnsi="Arial" w:cs="Arial"/>
          <w:b/>
          <w:color w:val="F2F2F2" w:themeColor="background1" w:themeShade="F2"/>
          <w:sz w:val="32"/>
          <w:szCs w:val="32"/>
        </w:rPr>
        <w:t xml:space="preserve"> 202</w:t>
      </w:r>
      <w:r w:rsidR="00C833F1">
        <w:rPr>
          <w:rFonts w:ascii="Arial" w:hAnsi="Arial" w:cs="Arial"/>
          <w:b/>
          <w:color w:val="F2F2F2" w:themeColor="background1" w:themeShade="F2"/>
          <w:sz w:val="32"/>
          <w:szCs w:val="32"/>
        </w:rPr>
        <w:t>3</w:t>
      </w:r>
    </w:p>
    <w:p w14:paraId="28C8FBF6" w14:textId="73DCA78D" w:rsidR="00E8404F" w:rsidRPr="004A272D" w:rsidRDefault="00103402" w:rsidP="00E8404F">
      <w:pPr>
        <w:rPr>
          <w:rFonts w:ascii="Arial" w:hAnsi="Arial" w:cs="Arial"/>
          <w:b/>
          <w:color w:val="F2F2F2" w:themeColor="background1" w:themeShade="F2"/>
          <w:sz w:val="32"/>
          <w:szCs w:val="32"/>
        </w:rPr>
      </w:pPr>
      <w:r w:rsidRPr="004A272D">
        <w:rPr>
          <w:rFonts w:ascii="Arial" w:hAnsi="Arial" w:cs="Arial"/>
          <w:b/>
          <w:color w:val="F2F2F2" w:themeColor="background1" w:themeShade="F2"/>
          <w:sz w:val="32"/>
          <w:szCs w:val="32"/>
        </w:rPr>
        <w:t>Next review due by:</w:t>
      </w:r>
      <w:r w:rsidR="006F1AC7" w:rsidRPr="004A272D">
        <w:rPr>
          <w:rFonts w:ascii="Arial" w:hAnsi="Arial" w:cs="Arial"/>
          <w:b/>
          <w:color w:val="F2F2F2" w:themeColor="background1" w:themeShade="F2"/>
          <w:sz w:val="32"/>
          <w:szCs w:val="32"/>
        </w:rPr>
        <w:t xml:space="preserve"> </w:t>
      </w:r>
      <w:r w:rsidR="001A458B">
        <w:rPr>
          <w:rFonts w:ascii="Arial" w:hAnsi="Arial" w:cs="Arial"/>
          <w:b/>
          <w:color w:val="F2F2F2" w:themeColor="background1" w:themeShade="F2"/>
          <w:sz w:val="32"/>
          <w:szCs w:val="32"/>
        </w:rPr>
        <w:t>December</w:t>
      </w:r>
      <w:bookmarkStart w:id="0" w:name="_GoBack"/>
      <w:bookmarkEnd w:id="0"/>
      <w:r w:rsidR="006F1AC7" w:rsidRPr="004A272D">
        <w:rPr>
          <w:rFonts w:ascii="Arial" w:hAnsi="Arial" w:cs="Arial"/>
          <w:b/>
          <w:color w:val="F2F2F2" w:themeColor="background1" w:themeShade="F2"/>
          <w:sz w:val="32"/>
          <w:szCs w:val="32"/>
        </w:rPr>
        <w:t xml:space="preserve"> 202</w:t>
      </w:r>
      <w:r w:rsidR="00C833F1">
        <w:rPr>
          <w:rFonts w:ascii="Arial" w:hAnsi="Arial" w:cs="Arial"/>
          <w:b/>
          <w:color w:val="F2F2F2" w:themeColor="background1" w:themeShade="F2"/>
          <w:sz w:val="32"/>
          <w:szCs w:val="32"/>
        </w:rPr>
        <w:t>4</w:t>
      </w:r>
    </w:p>
    <w:p w14:paraId="4176E562" w14:textId="3D1FB287" w:rsidR="00E8404F" w:rsidRPr="004A272D" w:rsidRDefault="00E8404F" w:rsidP="00E8404F">
      <w:pPr>
        <w:rPr>
          <w:rFonts w:ascii="Arial" w:hAnsi="Arial" w:cs="Arial"/>
          <w:b/>
          <w:color w:val="F2F2F2" w:themeColor="background1" w:themeShade="F2"/>
          <w:sz w:val="32"/>
          <w:szCs w:val="32"/>
        </w:rPr>
      </w:pPr>
      <w:r w:rsidRPr="004A272D">
        <w:rPr>
          <w:rFonts w:ascii="Arial" w:hAnsi="Arial" w:cs="Arial"/>
          <w:b/>
          <w:color w:val="F2F2F2" w:themeColor="background1" w:themeShade="F2"/>
          <w:sz w:val="32"/>
          <w:szCs w:val="32"/>
        </w:rPr>
        <w:t>Statutory Policy</w:t>
      </w:r>
    </w:p>
    <w:p w14:paraId="668445C0" w14:textId="5F003634" w:rsidR="00D248C5" w:rsidRPr="004A272D" w:rsidRDefault="00D248C5" w:rsidP="00AD1CCE">
      <w:pPr>
        <w:ind w:right="2752"/>
        <w:rPr>
          <w:rFonts w:ascii="Arial" w:hAnsi="Arial" w:cs="Arial"/>
          <w:b/>
          <w:bCs/>
          <w:color w:val="FFFFFF" w:themeColor="background1"/>
          <w:sz w:val="32"/>
          <w:szCs w:val="28"/>
        </w:rPr>
      </w:pPr>
    </w:p>
    <w:p w14:paraId="5F06F175" w14:textId="77777777" w:rsidR="00176772" w:rsidRPr="004A272D" w:rsidRDefault="00176772">
      <w:pPr>
        <w:spacing w:after="200" w:line="276" w:lineRule="auto"/>
        <w:rPr>
          <w:rFonts w:ascii="Arial" w:hAnsi="Arial" w:cs="Arial"/>
          <w:b/>
          <w:bCs/>
          <w:sz w:val="28"/>
          <w:szCs w:val="28"/>
        </w:rPr>
      </w:pPr>
      <w:r w:rsidRPr="004A272D">
        <w:rPr>
          <w:rFonts w:ascii="Arial" w:hAnsi="Arial" w:cs="Arial"/>
          <w:b/>
          <w:bCs/>
          <w:sz w:val="28"/>
          <w:szCs w:val="28"/>
        </w:rPr>
        <w:br w:type="page"/>
      </w:r>
    </w:p>
    <w:p w14:paraId="0B932172" w14:textId="4138E6A1" w:rsidR="00E27C87" w:rsidRPr="004A272D" w:rsidRDefault="00E27C87" w:rsidP="00E27C87">
      <w:pPr>
        <w:autoSpaceDE w:val="0"/>
        <w:autoSpaceDN w:val="0"/>
        <w:adjustRightInd w:val="0"/>
        <w:rPr>
          <w:rFonts w:asciiTheme="minorHAnsi" w:eastAsiaTheme="minorHAnsi" w:hAnsiTheme="minorHAnsi" w:cs="Gill Sans MT"/>
          <w:b/>
          <w:color w:val="auto"/>
          <w:kern w:val="0"/>
          <w:sz w:val="36"/>
          <w:szCs w:val="36"/>
          <w:lang w:val="en-GB"/>
        </w:rPr>
      </w:pPr>
      <w:r w:rsidRPr="004A272D">
        <w:rPr>
          <w:rFonts w:asciiTheme="minorHAnsi" w:eastAsiaTheme="minorHAnsi" w:hAnsiTheme="minorHAnsi" w:cs="Gill Sans MT"/>
          <w:b/>
          <w:color w:val="auto"/>
          <w:kern w:val="0"/>
          <w:sz w:val="36"/>
          <w:szCs w:val="36"/>
          <w:lang w:val="en-GB"/>
        </w:rPr>
        <w:lastRenderedPageBreak/>
        <w:t xml:space="preserve">Contents </w:t>
      </w:r>
    </w:p>
    <w:p w14:paraId="37AEF530" w14:textId="77777777" w:rsidR="00E27C87" w:rsidRPr="004A272D" w:rsidRDefault="00E27C87" w:rsidP="00E27C87">
      <w:pPr>
        <w:autoSpaceDE w:val="0"/>
        <w:autoSpaceDN w:val="0"/>
        <w:adjustRightInd w:val="0"/>
        <w:rPr>
          <w:rFonts w:asciiTheme="minorHAnsi" w:eastAsiaTheme="minorHAnsi" w:hAnsiTheme="minorHAnsi" w:cs="Gill Sans MT"/>
          <w:b/>
          <w:color w:val="auto"/>
          <w:kern w:val="0"/>
          <w:sz w:val="28"/>
          <w:szCs w:val="28"/>
          <w:lang w:val="en-GB"/>
        </w:rPr>
      </w:pPr>
    </w:p>
    <w:p w14:paraId="3804E405" w14:textId="77777777" w:rsidR="00D72582" w:rsidRPr="004A272D" w:rsidRDefault="00D72582" w:rsidP="00D72582">
      <w:pPr>
        <w:autoSpaceDE w:val="0"/>
        <w:autoSpaceDN w:val="0"/>
        <w:adjustRightInd w:val="0"/>
        <w:rPr>
          <w:rFonts w:asciiTheme="minorHAnsi" w:eastAsiaTheme="minorHAnsi" w:hAnsiTheme="minorHAnsi" w:cs="Gill Sans MT"/>
          <w:b/>
          <w:color w:val="000000" w:themeColor="text1"/>
          <w:kern w:val="0"/>
          <w:sz w:val="24"/>
          <w:szCs w:val="24"/>
          <w:u w:val="single"/>
          <w:lang w:val="en-GB"/>
        </w:rPr>
      </w:pPr>
    </w:p>
    <w:p w14:paraId="06B8DF14" w14:textId="76645519" w:rsidR="00154B23" w:rsidRPr="004A272D" w:rsidRDefault="00D72582" w:rsidP="007004C5">
      <w:pPr>
        <w:rPr>
          <w:rFonts w:asciiTheme="minorHAnsi" w:hAnsiTheme="minorHAnsi"/>
          <w:b/>
          <w:sz w:val="28"/>
          <w:szCs w:val="28"/>
        </w:rPr>
      </w:pPr>
      <w:r w:rsidRPr="004A272D">
        <w:rPr>
          <w:rFonts w:asciiTheme="minorHAnsi" w:hAnsiTheme="minorHAnsi"/>
          <w:b/>
          <w:sz w:val="28"/>
          <w:szCs w:val="28"/>
        </w:rPr>
        <w:t>The Vision for Education within a Church of England Academy</w:t>
      </w:r>
      <w:r w:rsidRPr="004A272D">
        <w:rPr>
          <w:rFonts w:asciiTheme="minorHAnsi" w:hAnsiTheme="minorHAnsi"/>
          <w:b/>
          <w:sz w:val="28"/>
          <w:szCs w:val="28"/>
        </w:rPr>
        <w:tab/>
      </w:r>
      <w:r w:rsidR="007004C5" w:rsidRPr="004A272D">
        <w:rPr>
          <w:rFonts w:asciiTheme="minorHAnsi" w:hAnsiTheme="minorHAnsi"/>
          <w:b/>
          <w:sz w:val="28"/>
          <w:szCs w:val="28"/>
        </w:rPr>
        <w:t>………………</w:t>
      </w:r>
      <w:r w:rsidR="00154B23" w:rsidRPr="004A272D">
        <w:rPr>
          <w:rFonts w:asciiTheme="minorHAnsi" w:hAnsiTheme="minorHAnsi"/>
          <w:b/>
          <w:sz w:val="28"/>
          <w:szCs w:val="28"/>
        </w:rPr>
        <w:t>……………</w:t>
      </w:r>
      <w:r w:rsidR="006F1AC7" w:rsidRPr="004A272D">
        <w:rPr>
          <w:rFonts w:asciiTheme="minorHAnsi" w:hAnsiTheme="minorHAnsi"/>
          <w:b/>
          <w:sz w:val="28"/>
          <w:szCs w:val="28"/>
        </w:rPr>
        <w:t>….</w:t>
      </w:r>
      <w:r w:rsidR="006F1AC7" w:rsidRPr="004A272D">
        <w:rPr>
          <w:rFonts w:asciiTheme="minorHAnsi" w:hAnsiTheme="minorHAnsi"/>
          <w:b/>
          <w:sz w:val="28"/>
          <w:szCs w:val="28"/>
        </w:rPr>
        <w:tab/>
      </w:r>
      <w:r w:rsidRPr="004A272D">
        <w:rPr>
          <w:rFonts w:asciiTheme="minorHAnsi" w:hAnsiTheme="minorHAnsi"/>
          <w:b/>
          <w:sz w:val="28"/>
          <w:szCs w:val="28"/>
        </w:rPr>
        <w:t>3</w:t>
      </w:r>
    </w:p>
    <w:p w14:paraId="20DEA62A" w14:textId="77F5B887" w:rsidR="00154B23" w:rsidRPr="004A272D" w:rsidRDefault="00D72582" w:rsidP="007004C5">
      <w:pPr>
        <w:rPr>
          <w:rFonts w:asciiTheme="minorHAnsi" w:hAnsiTheme="minorHAnsi"/>
          <w:b/>
          <w:sz w:val="28"/>
          <w:szCs w:val="28"/>
        </w:rPr>
      </w:pPr>
      <w:r w:rsidRPr="004A272D">
        <w:rPr>
          <w:rFonts w:asciiTheme="minorHAnsi" w:hAnsiTheme="minorHAnsi"/>
          <w:b/>
          <w:sz w:val="28"/>
          <w:szCs w:val="28"/>
        </w:rPr>
        <w:t>St Edward’s Church of England Academy Ethos and Values</w:t>
      </w:r>
      <w:r w:rsidR="007004C5" w:rsidRPr="004A272D">
        <w:rPr>
          <w:rFonts w:asciiTheme="minorHAnsi" w:hAnsiTheme="minorHAnsi"/>
          <w:b/>
          <w:sz w:val="28"/>
          <w:szCs w:val="28"/>
        </w:rPr>
        <w:t xml:space="preserve"> ……………………</w:t>
      </w:r>
      <w:r w:rsidR="00154B23" w:rsidRPr="004A272D">
        <w:rPr>
          <w:rFonts w:asciiTheme="minorHAnsi" w:hAnsiTheme="minorHAnsi"/>
          <w:b/>
          <w:sz w:val="28"/>
          <w:szCs w:val="28"/>
        </w:rPr>
        <w:t>……………</w:t>
      </w:r>
      <w:r w:rsidR="006F1AC7" w:rsidRPr="004A272D">
        <w:rPr>
          <w:rFonts w:asciiTheme="minorHAnsi" w:hAnsiTheme="minorHAnsi"/>
          <w:b/>
          <w:sz w:val="28"/>
          <w:szCs w:val="28"/>
        </w:rPr>
        <w:t>……</w:t>
      </w:r>
      <w:r w:rsidR="006F1AC7" w:rsidRPr="004A272D">
        <w:rPr>
          <w:rFonts w:asciiTheme="minorHAnsi" w:hAnsiTheme="minorHAnsi"/>
          <w:b/>
          <w:sz w:val="28"/>
          <w:szCs w:val="28"/>
        </w:rPr>
        <w:tab/>
      </w:r>
      <w:r w:rsidR="00154B23" w:rsidRPr="004A272D">
        <w:rPr>
          <w:rFonts w:asciiTheme="minorHAnsi" w:hAnsiTheme="minorHAnsi"/>
          <w:b/>
          <w:sz w:val="28"/>
          <w:szCs w:val="28"/>
        </w:rPr>
        <w:t>4</w:t>
      </w:r>
    </w:p>
    <w:p w14:paraId="28B4F846" w14:textId="6C9F8A01" w:rsidR="00E13E57" w:rsidRPr="004A272D" w:rsidRDefault="00E13E57" w:rsidP="007004C5">
      <w:pPr>
        <w:rPr>
          <w:rFonts w:asciiTheme="minorHAnsi" w:hAnsiTheme="minorHAnsi"/>
          <w:b/>
          <w:sz w:val="28"/>
          <w:szCs w:val="28"/>
        </w:rPr>
      </w:pPr>
      <w:r w:rsidRPr="004A272D">
        <w:rPr>
          <w:rFonts w:asciiTheme="minorHAnsi" w:hAnsiTheme="minorHAnsi"/>
          <w:b/>
          <w:sz w:val="28"/>
          <w:szCs w:val="28"/>
        </w:rPr>
        <w:t xml:space="preserve">Our Aim and Objectives…………………………………………………………………………………….…….      </w:t>
      </w:r>
      <w:r w:rsidRPr="004A272D">
        <w:rPr>
          <w:rFonts w:asciiTheme="minorHAnsi" w:hAnsiTheme="minorHAnsi"/>
          <w:b/>
          <w:sz w:val="28"/>
          <w:szCs w:val="28"/>
        </w:rPr>
        <w:tab/>
        <w:t>5</w:t>
      </w:r>
    </w:p>
    <w:p w14:paraId="3F7E463E" w14:textId="02AF3D8B" w:rsidR="00425262" w:rsidRPr="004A272D" w:rsidRDefault="00425262" w:rsidP="007004C5">
      <w:pPr>
        <w:rPr>
          <w:rFonts w:asciiTheme="minorHAnsi" w:hAnsiTheme="minorHAnsi"/>
          <w:b/>
          <w:sz w:val="28"/>
          <w:szCs w:val="28"/>
        </w:rPr>
      </w:pPr>
      <w:r w:rsidRPr="004A272D">
        <w:rPr>
          <w:rFonts w:asciiTheme="minorHAnsi" w:hAnsiTheme="minorHAnsi"/>
          <w:b/>
          <w:sz w:val="28"/>
          <w:szCs w:val="28"/>
        </w:rPr>
        <w:t xml:space="preserve">Definition, Types and Practices………………………………………………………………………….…….      </w:t>
      </w:r>
      <w:r w:rsidRPr="004A272D">
        <w:rPr>
          <w:rFonts w:asciiTheme="minorHAnsi" w:hAnsiTheme="minorHAnsi"/>
          <w:b/>
          <w:sz w:val="28"/>
          <w:szCs w:val="28"/>
        </w:rPr>
        <w:tab/>
        <w:t>6</w:t>
      </w:r>
    </w:p>
    <w:p w14:paraId="22CB1D22" w14:textId="1E1734F7" w:rsidR="006F1AC7" w:rsidRPr="004A272D" w:rsidRDefault="006F1AC7" w:rsidP="006F1AC7">
      <w:pPr>
        <w:autoSpaceDE w:val="0"/>
        <w:autoSpaceDN w:val="0"/>
        <w:adjustRightInd w:val="0"/>
        <w:rPr>
          <w:rFonts w:asciiTheme="minorHAnsi" w:eastAsiaTheme="minorHAnsi" w:hAnsiTheme="minorHAnsi" w:cs="Gill Sans MT"/>
          <w:b/>
          <w:color w:val="auto"/>
          <w:kern w:val="0"/>
          <w:sz w:val="28"/>
          <w:szCs w:val="28"/>
          <w:lang w:val="en-GB"/>
        </w:rPr>
      </w:pPr>
      <w:r w:rsidRPr="004A272D">
        <w:rPr>
          <w:rFonts w:asciiTheme="minorHAnsi" w:eastAsiaTheme="minorHAnsi" w:hAnsiTheme="minorHAnsi" w:cs="Gill Sans MT"/>
          <w:b/>
          <w:color w:val="auto"/>
          <w:kern w:val="0"/>
          <w:sz w:val="28"/>
          <w:szCs w:val="28"/>
          <w:lang w:val="en-GB"/>
        </w:rPr>
        <w:t>The role of the Academy ...........................................................................................</w:t>
      </w:r>
      <w:r w:rsidRPr="004A272D">
        <w:rPr>
          <w:rFonts w:asciiTheme="minorHAnsi" w:eastAsiaTheme="minorHAnsi" w:hAnsiTheme="minorHAnsi" w:cs="Gill Sans MT"/>
          <w:b/>
          <w:color w:val="auto"/>
          <w:kern w:val="0"/>
          <w:sz w:val="28"/>
          <w:szCs w:val="28"/>
          <w:lang w:val="en-GB"/>
        </w:rPr>
        <w:tab/>
      </w:r>
      <w:r w:rsidR="0076788C">
        <w:rPr>
          <w:rFonts w:asciiTheme="minorHAnsi" w:eastAsiaTheme="minorHAnsi" w:hAnsiTheme="minorHAnsi" w:cs="Gill Sans MT"/>
          <w:b/>
          <w:color w:val="auto"/>
          <w:kern w:val="0"/>
          <w:sz w:val="28"/>
          <w:szCs w:val="28"/>
          <w:lang w:val="en-GB"/>
        </w:rPr>
        <w:t>10</w:t>
      </w:r>
    </w:p>
    <w:p w14:paraId="65295A72" w14:textId="22F1D9C4" w:rsidR="006F1AC7" w:rsidRPr="004A272D" w:rsidRDefault="006F1AC7" w:rsidP="006F1AC7">
      <w:pPr>
        <w:autoSpaceDE w:val="0"/>
        <w:autoSpaceDN w:val="0"/>
        <w:adjustRightInd w:val="0"/>
        <w:rPr>
          <w:rFonts w:asciiTheme="minorHAnsi" w:eastAsiaTheme="minorHAnsi" w:hAnsiTheme="minorHAnsi" w:cs="Gill Sans MT"/>
          <w:b/>
          <w:color w:val="auto"/>
          <w:kern w:val="0"/>
          <w:sz w:val="28"/>
          <w:szCs w:val="28"/>
          <w:lang w:val="en-GB"/>
        </w:rPr>
      </w:pPr>
      <w:r w:rsidRPr="004A272D">
        <w:rPr>
          <w:rFonts w:asciiTheme="minorHAnsi" w:eastAsiaTheme="minorHAnsi" w:hAnsiTheme="minorHAnsi" w:cs="Gill Sans MT"/>
          <w:b/>
          <w:color w:val="auto"/>
          <w:kern w:val="0"/>
          <w:sz w:val="28"/>
          <w:szCs w:val="28"/>
          <w:lang w:val="en-GB"/>
        </w:rPr>
        <w:t>The role of the Parent/</w:t>
      </w:r>
      <w:r w:rsidR="000B7EDE" w:rsidRPr="004A272D">
        <w:rPr>
          <w:rFonts w:asciiTheme="minorHAnsi" w:eastAsiaTheme="minorHAnsi" w:hAnsiTheme="minorHAnsi" w:cs="Gill Sans MT"/>
          <w:b/>
          <w:color w:val="auto"/>
          <w:kern w:val="0"/>
          <w:sz w:val="28"/>
          <w:szCs w:val="28"/>
          <w:lang w:val="en-GB"/>
        </w:rPr>
        <w:t>Cares and Pupils</w:t>
      </w:r>
      <w:r w:rsidRPr="004A272D">
        <w:rPr>
          <w:rFonts w:asciiTheme="minorHAnsi" w:eastAsiaTheme="minorHAnsi" w:hAnsiTheme="minorHAnsi" w:cs="Gill Sans MT"/>
          <w:b/>
          <w:color w:val="auto"/>
          <w:kern w:val="0"/>
          <w:sz w:val="28"/>
          <w:szCs w:val="28"/>
          <w:lang w:val="en-GB"/>
        </w:rPr>
        <w:t xml:space="preserve"> ....................................................................</w:t>
      </w:r>
      <w:r w:rsidRPr="004A272D">
        <w:rPr>
          <w:rFonts w:asciiTheme="minorHAnsi" w:eastAsiaTheme="minorHAnsi" w:hAnsiTheme="minorHAnsi" w:cs="Gill Sans MT"/>
          <w:b/>
          <w:color w:val="auto"/>
          <w:kern w:val="0"/>
          <w:sz w:val="28"/>
          <w:szCs w:val="28"/>
          <w:lang w:val="en-GB"/>
        </w:rPr>
        <w:tab/>
      </w:r>
      <w:r w:rsidR="0076788C">
        <w:rPr>
          <w:rFonts w:asciiTheme="minorHAnsi" w:eastAsiaTheme="minorHAnsi" w:hAnsiTheme="minorHAnsi" w:cs="Gill Sans MT"/>
          <w:b/>
          <w:color w:val="auto"/>
          <w:kern w:val="0"/>
          <w:sz w:val="28"/>
          <w:szCs w:val="28"/>
          <w:lang w:val="en-GB"/>
        </w:rPr>
        <w:t>11</w:t>
      </w:r>
    </w:p>
    <w:p w14:paraId="7E7FB0FC" w14:textId="1D02C693" w:rsidR="006F1AC7" w:rsidRPr="004A272D" w:rsidRDefault="000B7EDE" w:rsidP="006F1AC7">
      <w:pPr>
        <w:autoSpaceDE w:val="0"/>
        <w:autoSpaceDN w:val="0"/>
        <w:adjustRightInd w:val="0"/>
        <w:rPr>
          <w:rFonts w:asciiTheme="minorHAnsi" w:eastAsiaTheme="minorHAnsi" w:hAnsiTheme="minorHAnsi" w:cs="Gill Sans MT"/>
          <w:b/>
          <w:color w:val="auto"/>
          <w:kern w:val="0"/>
          <w:sz w:val="28"/>
          <w:szCs w:val="28"/>
          <w:lang w:val="en-GB"/>
        </w:rPr>
      </w:pPr>
      <w:r w:rsidRPr="004A272D">
        <w:rPr>
          <w:rFonts w:asciiTheme="minorHAnsi" w:eastAsiaTheme="minorHAnsi" w:hAnsiTheme="minorHAnsi" w:cs="Gill Sans MT"/>
          <w:b/>
          <w:color w:val="auto"/>
          <w:kern w:val="0"/>
          <w:sz w:val="28"/>
          <w:szCs w:val="28"/>
          <w:lang w:val="en-GB"/>
        </w:rPr>
        <w:t>Investigating “Bullying Behaviour” Overview</w:t>
      </w:r>
      <w:r w:rsidR="006F1AC7" w:rsidRPr="004A272D">
        <w:rPr>
          <w:rFonts w:asciiTheme="minorHAnsi" w:eastAsiaTheme="minorHAnsi" w:hAnsiTheme="minorHAnsi" w:cs="Gill Sans MT"/>
          <w:b/>
          <w:color w:val="auto"/>
          <w:kern w:val="0"/>
          <w:sz w:val="28"/>
          <w:szCs w:val="28"/>
          <w:lang w:val="en-GB"/>
        </w:rPr>
        <w:t>........................................</w:t>
      </w:r>
      <w:r w:rsidRPr="004A272D">
        <w:rPr>
          <w:rFonts w:asciiTheme="minorHAnsi" w:eastAsiaTheme="minorHAnsi" w:hAnsiTheme="minorHAnsi" w:cs="Gill Sans MT"/>
          <w:b/>
          <w:color w:val="auto"/>
          <w:kern w:val="0"/>
          <w:sz w:val="28"/>
          <w:szCs w:val="28"/>
          <w:lang w:val="en-GB"/>
        </w:rPr>
        <w:t>....</w:t>
      </w:r>
      <w:r w:rsidR="006F1AC7" w:rsidRPr="004A272D">
        <w:rPr>
          <w:rFonts w:asciiTheme="minorHAnsi" w:eastAsiaTheme="minorHAnsi" w:hAnsiTheme="minorHAnsi" w:cs="Gill Sans MT"/>
          <w:b/>
          <w:color w:val="auto"/>
          <w:kern w:val="0"/>
          <w:sz w:val="28"/>
          <w:szCs w:val="28"/>
          <w:lang w:val="en-GB"/>
        </w:rPr>
        <w:t>.................</w:t>
      </w:r>
      <w:r w:rsidR="006F1AC7" w:rsidRPr="004A272D">
        <w:rPr>
          <w:rFonts w:asciiTheme="minorHAnsi" w:eastAsiaTheme="minorHAnsi" w:hAnsiTheme="minorHAnsi" w:cs="Gill Sans MT"/>
          <w:b/>
          <w:color w:val="auto"/>
          <w:kern w:val="0"/>
          <w:sz w:val="28"/>
          <w:szCs w:val="28"/>
          <w:lang w:val="en-GB"/>
        </w:rPr>
        <w:tab/>
        <w:t>1</w:t>
      </w:r>
      <w:r w:rsidR="0076788C">
        <w:rPr>
          <w:rFonts w:asciiTheme="minorHAnsi" w:eastAsiaTheme="minorHAnsi" w:hAnsiTheme="minorHAnsi" w:cs="Gill Sans MT"/>
          <w:b/>
          <w:color w:val="auto"/>
          <w:kern w:val="0"/>
          <w:sz w:val="28"/>
          <w:szCs w:val="28"/>
          <w:lang w:val="en-GB"/>
        </w:rPr>
        <w:t>2</w:t>
      </w:r>
    </w:p>
    <w:p w14:paraId="5A2E297C" w14:textId="77777777" w:rsidR="00305C81" w:rsidRPr="004A272D" w:rsidRDefault="00305C81" w:rsidP="00305C81">
      <w:pPr>
        <w:autoSpaceDE w:val="0"/>
        <w:autoSpaceDN w:val="0"/>
        <w:adjustRightInd w:val="0"/>
        <w:rPr>
          <w:rFonts w:asciiTheme="minorHAnsi" w:eastAsiaTheme="minorHAnsi" w:hAnsiTheme="minorHAnsi" w:cs="Gill Sans MT"/>
          <w:b/>
          <w:color w:val="auto"/>
          <w:kern w:val="0"/>
          <w:sz w:val="28"/>
          <w:szCs w:val="28"/>
          <w:lang w:val="en-GB"/>
        </w:rPr>
      </w:pPr>
    </w:p>
    <w:p w14:paraId="3545445E" w14:textId="77777777" w:rsidR="00305C81" w:rsidRPr="004A272D" w:rsidRDefault="00305C81" w:rsidP="006F1AC7">
      <w:pPr>
        <w:autoSpaceDE w:val="0"/>
        <w:autoSpaceDN w:val="0"/>
        <w:adjustRightInd w:val="0"/>
        <w:rPr>
          <w:rFonts w:asciiTheme="minorHAnsi" w:eastAsiaTheme="minorHAnsi" w:hAnsiTheme="minorHAnsi" w:cs="Gill Sans MT"/>
          <w:b/>
          <w:color w:val="auto"/>
          <w:kern w:val="0"/>
          <w:sz w:val="28"/>
          <w:szCs w:val="28"/>
          <w:lang w:val="en-GB"/>
        </w:rPr>
      </w:pPr>
    </w:p>
    <w:p w14:paraId="1FA60BD0" w14:textId="77777777" w:rsidR="006F1AC7" w:rsidRPr="004A272D" w:rsidRDefault="006F1AC7" w:rsidP="006F1AC7">
      <w:pPr>
        <w:autoSpaceDE w:val="0"/>
        <w:autoSpaceDN w:val="0"/>
        <w:adjustRightInd w:val="0"/>
        <w:rPr>
          <w:rFonts w:asciiTheme="minorHAnsi" w:eastAsiaTheme="minorHAnsi" w:hAnsiTheme="minorHAnsi" w:cs="Gill Sans MT"/>
          <w:b/>
          <w:color w:val="333C62"/>
          <w:kern w:val="0"/>
          <w:sz w:val="36"/>
          <w:szCs w:val="28"/>
          <w:lang w:val="en-GB"/>
        </w:rPr>
      </w:pPr>
    </w:p>
    <w:p w14:paraId="115C7397" w14:textId="77777777" w:rsidR="006F1AC7" w:rsidRPr="004A272D" w:rsidRDefault="006F1AC7" w:rsidP="007004C5">
      <w:pPr>
        <w:rPr>
          <w:rFonts w:asciiTheme="minorHAnsi" w:hAnsiTheme="minorHAnsi"/>
          <w:b/>
          <w:sz w:val="28"/>
          <w:szCs w:val="28"/>
        </w:rPr>
      </w:pPr>
    </w:p>
    <w:p w14:paraId="52A03A10" w14:textId="7CA0720F" w:rsidR="00154B23" w:rsidRPr="004A272D" w:rsidRDefault="00154B23" w:rsidP="00103402">
      <w:pPr>
        <w:pStyle w:val="TOC1"/>
        <w:tabs>
          <w:tab w:val="right" w:leader="dot" w:pos="9736"/>
        </w:tabs>
        <w:rPr>
          <w:rFonts w:ascii="Calibri" w:eastAsia="Times New Roman" w:hAnsi="Calibri"/>
          <w:noProof/>
          <w:lang w:eastAsia="en-GB"/>
        </w:rPr>
      </w:pPr>
      <w:r w:rsidRPr="004A272D">
        <w:rPr>
          <w:rFonts w:cs="Arial"/>
          <w:bCs/>
          <w:noProof/>
        </w:rPr>
        <w:fldChar w:fldCharType="begin"/>
      </w:r>
      <w:r w:rsidRPr="004A272D">
        <w:rPr>
          <w:rFonts w:cs="Arial"/>
          <w:bCs/>
          <w:noProof/>
        </w:rPr>
        <w:instrText xml:space="preserve"> TOC \o "1-3" \h \z \u </w:instrText>
      </w:r>
      <w:r w:rsidRPr="004A272D">
        <w:rPr>
          <w:rFonts w:cs="Arial"/>
          <w:bCs/>
          <w:noProof/>
        </w:rPr>
        <w:fldChar w:fldCharType="separate"/>
      </w:r>
    </w:p>
    <w:p w14:paraId="33C7BD5F" w14:textId="67E05ADE" w:rsidR="00154B23" w:rsidRPr="004A272D" w:rsidRDefault="00154B23" w:rsidP="00154B23">
      <w:pPr>
        <w:rPr>
          <w:rFonts w:asciiTheme="minorHAnsi" w:hAnsiTheme="minorHAnsi"/>
          <w:b/>
          <w:sz w:val="28"/>
          <w:szCs w:val="28"/>
        </w:rPr>
      </w:pPr>
      <w:r w:rsidRPr="004A272D">
        <w:rPr>
          <w:rFonts w:cs="Arial"/>
          <w:noProof/>
          <w:sz w:val="22"/>
          <w:szCs w:val="22"/>
        </w:rPr>
        <w:fldChar w:fldCharType="end"/>
      </w:r>
    </w:p>
    <w:p w14:paraId="34F4D2E2" w14:textId="77777777" w:rsidR="00AC723B" w:rsidRPr="004A272D" w:rsidRDefault="00AC723B" w:rsidP="00AC723B">
      <w:pPr>
        <w:autoSpaceDE w:val="0"/>
        <w:autoSpaceDN w:val="0"/>
        <w:adjustRightInd w:val="0"/>
        <w:rPr>
          <w:rFonts w:asciiTheme="minorHAnsi" w:eastAsiaTheme="minorHAnsi" w:hAnsiTheme="minorHAnsi" w:cs="Gill Sans MT"/>
          <w:b/>
          <w:color w:val="auto"/>
          <w:kern w:val="0"/>
          <w:sz w:val="28"/>
          <w:szCs w:val="28"/>
          <w:lang w:val="en-GB"/>
        </w:rPr>
      </w:pPr>
    </w:p>
    <w:p w14:paraId="7E4EF65F" w14:textId="77777777" w:rsidR="00AC723B" w:rsidRPr="004A272D" w:rsidRDefault="00AC723B" w:rsidP="007004C5">
      <w:pPr>
        <w:rPr>
          <w:rFonts w:asciiTheme="minorHAnsi" w:hAnsiTheme="minorHAnsi"/>
          <w:b/>
          <w:sz w:val="28"/>
          <w:szCs w:val="28"/>
        </w:rPr>
      </w:pPr>
    </w:p>
    <w:p w14:paraId="1A38D1C9" w14:textId="65D4A2CE" w:rsidR="00D72582" w:rsidRPr="004A272D" w:rsidRDefault="00D72582" w:rsidP="00F41DEC">
      <w:pPr>
        <w:rPr>
          <w:rFonts w:asciiTheme="minorHAnsi" w:hAnsiTheme="minorHAnsi"/>
          <w:b/>
          <w:sz w:val="28"/>
          <w:szCs w:val="28"/>
        </w:rPr>
      </w:pPr>
    </w:p>
    <w:p w14:paraId="10D4DEF8" w14:textId="77777777" w:rsidR="00D72582" w:rsidRPr="004A272D" w:rsidRDefault="00D72582" w:rsidP="00D72582">
      <w:pPr>
        <w:spacing w:after="200" w:line="276" w:lineRule="auto"/>
        <w:rPr>
          <w:rFonts w:asciiTheme="minorHAnsi" w:eastAsiaTheme="minorHAnsi" w:hAnsiTheme="minorHAnsi" w:cs="Gill Sans MT"/>
          <w:b/>
          <w:color w:val="333C62"/>
          <w:kern w:val="0"/>
          <w:sz w:val="36"/>
          <w:szCs w:val="28"/>
          <w:lang w:val="en-GB"/>
        </w:rPr>
      </w:pPr>
      <w:r w:rsidRPr="004A272D">
        <w:rPr>
          <w:rFonts w:asciiTheme="minorHAnsi" w:eastAsiaTheme="minorHAnsi" w:hAnsiTheme="minorHAnsi" w:cs="Gill Sans MT"/>
          <w:b/>
          <w:color w:val="333C62"/>
          <w:kern w:val="0"/>
          <w:sz w:val="36"/>
          <w:szCs w:val="28"/>
          <w:lang w:val="en-GB"/>
        </w:rPr>
        <w:br w:type="page"/>
      </w:r>
    </w:p>
    <w:p w14:paraId="67C62193" w14:textId="77777777" w:rsidR="003F681A" w:rsidRPr="004A272D" w:rsidRDefault="003F681A" w:rsidP="003F681A">
      <w:pPr>
        <w:pStyle w:val="Heading1"/>
        <w:rPr>
          <w:b/>
          <w:sz w:val="28"/>
          <w:szCs w:val="28"/>
        </w:rPr>
      </w:pPr>
      <w:r w:rsidRPr="004A272D">
        <w:rPr>
          <w:b/>
          <w:sz w:val="28"/>
          <w:szCs w:val="28"/>
        </w:rPr>
        <w:lastRenderedPageBreak/>
        <w:t>THE VISION FOR EDUCATION WITHIN A CHURCH OF ENGLAND ACADEMY</w:t>
      </w:r>
    </w:p>
    <w:p w14:paraId="3702FC23" w14:textId="77777777" w:rsidR="003F681A" w:rsidRPr="004A272D" w:rsidRDefault="003F681A" w:rsidP="003F681A"/>
    <w:p w14:paraId="088FAE99" w14:textId="77777777" w:rsidR="003F681A" w:rsidRPr="004A272D" w:rsidRDefault="003F681A" w:rsidP="003F681A"/>
    <w:p w14:paraId="0B29DBEF" w14:textId="77777777" w:rsidR="003F681A" w:rsidRPr="004A272D" w:rsidRDefault="003F681A" w:rsidP="003F681A">
      <w:pPr>
        <w:rPr>
          <w:rFonts w:asciiTheme="minorHAnsi" w:hAnsiTheme="minorHAnsi"/>
          <w:sz w:val="28"/>
          <w:szCs w:val="28"/>
        </w:rPr>
      </w:pPr>
      <w:r w:rsidRPr="004A272D">
        <w:rPr>
          <w:rFonts w:asciiTheme="minorHAnsi" w:hAnsiTheme="minorHAnsi"/>
          <w:sz w:val="28"/>
          <w:szCs w:val="28"/>
        </w:rPr>
        <w:t>There are fundamental reasons, rooted in the Bible, which have motivated centuries of Christian involvement in schooling in this country and around the world. The God of all creation is concerned with everything related to education.</w:t>
      </w:r>
    </w:p>
    <w:p w14:paraId="5FE703B7" w14:textId="77777777" w:rsidR="003F681A" w:rsidRPr="004A272D" w:rsidRDefault="003F681A" w:rsidP="003F681A">
      <w:pPr>
        <w:rPr>
          <w:rFonts w:asciiTheme="minorHAnsi" w:hAnsiTheme="minorHAnsi"/>
          <w:sz w:val="28"/>
          <w:szCs w:val="28"/>
        </w:rPr>
      </w:pPr>
    </w:p>
    <w:p w14:paraId="3C865D8B" w14:textId="77777777" w:rsidR="003F681A" w:rsidRPr="004A272D" w:rsidRDefault="003F681A" w:rsidP="003F681A">
      <w:pPr>
        <w:rPr>
          <w:rFonts w:asciiTheme="minorHAnsi" w:hAnsiTheme="minorHAnsi"/>
          <w:sz w:val="28"/>
          <w:szCs w:val="28"/>
        </w:rPr>
      </w:pPr>
      <w:r w:rsidRPr="004A272D">
        <w:rPr>
          <w:rFonts w:asciiTheme="minorHAnsi" w:hAnsiTheme="minorHAnsi"/>
          <w:sz w:val="28"/>
          <w:szCs w:val="28"/>
        </w:rPr>
        <w:t xml:space="preserve">There is a fresh articulation of the Church of England’s vision for education as we meet the challenges and take the opportunities offered by the present situation. The vision is not simply for Church schools but, </w:t>
      </w:r>
      <w:proofErr w:type="spellStart"/>
      <w:r w:rsidRPr="004A272D">
        <w:rPr>
          <w:rFonts w:asciiTheme="minorHAnsi" w:hAnsiTheme="minorHAnsi"/>
          <w:sz w:val="28"/>
          <w:szCs w:val="28"/>
        </w:rPr>
        <w:t>recognising</w:t>
      </w:r>
      <w:proofErr w:type="spellEnd"/>
      <w:r w:rsidRPr="004A272D">
        <w:rPr>
          <w:rFonts w:asciiTheme="minorHAnsi" w:hAnsiTheme="minorHAnsi"/>
          <w:sz w:val="28"/>
          <w:szCs w:val="28"/>
        </w:rPr>
        <w:t xml:space="preserve"> the Church’s involvement in education over many centuries, the Church of England seeks to promote educational excellence everywhere, for everyone. In Church schools like St Edward’s Church of England Academy, the deeply Christian foundation for this vision will be seen explicitly in teaching and learning both in RE and across the curriculum, and also in the authentically Christian worship and ethos. The Church’s vision for education can be expressed and promoted as one of human flourishing that inspires what the school is and does.</w:t>
      </w:r>
    </w:p>
    <w:p w14:paraId="09BF8414" w14:textId="77777777" w:rsidR="003F681A" w:rsidRPr="004A272D" w:rsidRDefault="003F681A" w:rsidP="003F681A">
      <w:pPr>
        <w:rPr>
          <w:rFonts w:asciiTheme="minorHAnsi" w:hAnsiTheme="minorHAnsi"/>
          <w:sz w:val="28"/>
          <w:szCs w:val="28"/>
        </w:rPr>
      </w:pPr>
    </w:p>
    <w:p w14:paraId="133A99EF" w14:textId="77777777" w:rsidR="003F681A" w:rsidRPr="004A272D" w:rsidRDefault="003F681A" w:rsidP="003F681A">
      <w:pPr>
        <w:rPr>
          <w:rFonts w:asciiTheme="minorHAnsi" w:hAnsiTheme="minorHAnsi"/>
          <w:sz w:val="28"/>
          <w:szCs w:val="28"/>
        </w:rPr>
      </w:pPr>
      <w:r w:rsidRPr="004A272D">
        <w:rPr>
          <w:rFonts w:asciiTheme="minorHAnsi" w:hAnsiTheme="minorHAnsi"/>
          <w:sz w:val="28"/>
          <w:szCs w:val="28"/>
        </w:rPr>
        <w:t xml:space="preserve">The vision is deeply Christian with the promise by Jesus of ‘life in all its fullness’ at its heart. This vision embraces the spiritual, physical, intellectual, emotional, moral and social development of children and young people. We offer a vision of human flourishing for all, one that embraces excellence and academic </w:t>
      </w:r>
      <w:proofErr w:type="spellStart"/>
      <w:r w:rsidRPr="004A272D">
        <w:rPr>
          <w:rFonts w:asciiTheme="minorHAnsi" w:hAnsiTheme="minorHAnsi"/>
          <w:sz w:val="28"/>
          <w:szCs w:val="28"/>
        </w:rPr>
        <w:t>rigour</w:t>
      </w:r>
      <w:proofErr w:type="spellEnd"/>
      <w:r w:rsidRPr="004A272D">
        <w:rPr>
          <w:rFonts w:asciiTheme="minorHAnsi" w:hAnsiTheme="minorHAnsi"/>
          <w:sz w:val="28"/>
          <w:szCs w:val="28"/>
        </w:rPr>
        <w:t>, within a wider framework. This is worked out theologically and educationally through four basic elements which permeate our vision for education:</w:t>
      </w:r>
    </w:p>
    <w:p w14:paraId="4A300ECF" w14:textId="77777777" w:rsidR="003F681A" w:rsidRPr="004A272D" w:rsidRDefault="003F681A" w:rsidP="003F681A">
      <w:pPr>
        <w:pStyle w:val="ListParagraph"/>
        <w:numPr>
          <w:ilvl w:val="0"/>
          <w:numId w:val="3"/>
        </w:numPr>
        <w:spacing w:line="276" w:lineRule="auto"/>
        <w:jc w:val="both"/>
        <w:rPr>
          <w:rFonts w:asciiTheme="minorHAnsi" w:hAnsiTheme="minorHAnsi"/>
          <w:sz w:val="28"/>
          <w:szCs w:val="28"/>
        </w:rPr>
      </w:pPr>
      <w:r w:rsidRPr="004A272D">
        <w:rPr>
          <w:rFonts w:asciiTheme="minorHAnsi" w:hAnsiTheme="minorHAnsi"/>
          <w:sz w:val="28"/>
          <w:szCs w:val="28"/>
        </w:rPr>
        <w:t>Wisdom</w:t>
      </w:r>
    </w:p>
    <w:p w14:paraId="30B502C0" w14:textId="77777777" w:rsidR="003F681A" w:rsidRPr="004A272D" w:rsidRDefault="003F681A" w:rsidP="003F681A">
      <w:pPr>
        <w:pStyle w:val="ListParagraph"/>
        <w:numPr>
          <w:ilvl w:val="0"/>
          <w:numId w:val="3"/>
        </w:numPr>
        <w:spacing w:line="276" w:lineRule="auto"/>
        <w:jc w:val="both"/>
        <w:rPr>
          <w:rFonts w:asciiTheme="minorHAnsi" w:hAnsiTheme="minorHAnsi"/>
          <w:sz w:val="28"/>
          <w:szCs w:val="28"/>
        </w:rPr>
      </w:pPr>
      <w:r w:rsidRPr="004A272D">
        <w:rPr>
          <w:rFonts w:asciiTheme="minorHAnsi" w:hAnsiTheme="minorHAnsi"/>
          <w:sz w:val="28"/>
          <w:szCs w:val="28"/>
        </w:rPr>
        <w:t>Hope</w:t>
      </w:r>
    </w:p>
    <w:p w14:paraId="2B375AA4" w14:textId="77777777" w:rsidR="003F681A" w:rsidRPr="004A272D" w:rsidRDefault="003F681A" w:rsidP="003F681A">
      <w:pPr>
        <w:pStyle w:val="ListParagraph"/>
        <w:numPr>
          <w:ilvl w:val="0"/>
          <w:numId w:val="3"/>
        </w:numPr>
        <w:spacing w:line="276" w:lineRule="auto"/>
        <w:jc w:val="both"/>
        <w:rPr>
          <w:rFonts w:asciiTheme="minorHAnsi" w:hAnsiTheme="minorHAnsi"/>
          <w:sz w:val="28"/>
          <w:szCs w:val="28"/>
        </w:rPr>
      </w:pPr>
      <w:r w:rsidRPr="004A272D">
        <w:rPr>
          <w:rFonts w:asciiTheme="minorHAnsi" w:hAnsiTheme="minorHAnsi"/>
          <w:sz w:val="28"/>
          <w:szCs w:val="28"/>
        </w:rPr>
        <w:t>Community</w:t>
      </w:r>
    </w:p>
    <w:p w14:paraId="059D05B8" w14:textId="77777777" w:rsidR="003F681A" w:rsidRPr="004A272D" w:rsidRDefault="003F681A" w:rsidP="003F681A">
      <w:pPr>
        <w:pStyle w:val="ListParagraph"/>
        <w:numPr>
          <w:ilvl w:val="0"/>
          <w:numId w:val="3"/>
        </w:numPr>
        <w:spacing w:line="276" w:lineRule="auto"/>
        <w:jc w:val="both"/>
        <w:rPr>
          <w:rFonts w:asciiTheme="minorHAnsi" w:hAnsiTheme="minorHAnsi"/>
          <w:sz w:val="28"/>
          <w:szCs w:val="28"/>
        </w:rPr>
      </w:pPr>
      <w:r w:rsidRPr="004A272D">
        <w:rPr>
          <w:rFonts w:asciiTheme="minorHAnsi" w:hAnsiTheme="minorHAnsi"/>
          <w:sz w:val="28"/>
          <w:szCs w:val="28"/>
        </w:rPr>
        <w:t>Dignity</w:t>
      </w:r>
    </w:p>
    <w:p w14:paraId="73F129E6" w14:textId="77777777" w:rsidR="003F681A" w:rsidRPr="004A272D" w:rsidRDefault="003F681A" w:rsidP="003F681A">
      <w:pPr>
        <w:pStyle w:val="ListParagraph"/>
        <w:spacing w:line="276" w:lineRule="auto"/>
        <w:rPr>
          <w:rFonts w:asciiTheme="minorHAnsi" w:hAnsiTheme="minorHAnsi"/>
          <w:sz w:val="28"/>
          <w:szCs w:val="28"/>
        </w:rPr>
      </w:pPr>
    </w:p>
    <w:p w14:paraId="05E15664" w14:textId="77777777" w:rsidR="003F681A" w:rsidRPr="004A272D" w:rsidRDefault="003F681A" w:rsidP="003F681A">
      <w:pPr>
        <w:rPr>
          <w:rFonts w:asciiTheme="minorHAnsi" w:hAnsiTheme="minorHAnsi"/>
          <w:sz w:val="28"/>
          <w:szCs w:val="28"/>
        </w:rPr>
      </w:pPr>
      <w:r w:rsidRPr="004A272D">
        <w:rPr>
          <w:rFonts w:asciiTheme="minorHAnsi" w:hAnsiTheme="minorHAnsi"/>
          <w:sz w:val="28"/>
          <w:szCs w:val="28"/>
        </w:rPr>
        <w:t>The vision, in line with the Church of England’s role as the established Church, is for the common good of the whole community and its environment, whether national, regional or local. It is hospitable to diversity, respects freedom of religion and belief, and encourages others to contribute from the depths of their own traditions and understandings. It invites collaboration, alliances, negotiation of differences, and the forming of new settlements in order to serve the flourishing of a healthily plural society and democracy, together with a healthily plural educational system.</w:t>
      </w:r>
    </w:p>
    <w:p w14:paraId="30BBFB4B" w14:textId="77777777" w:rsidR="003F681A" w:rsidRPr="004A272D" w:rsidRDefault="003F681A" w:rsidP="003F681A">
      <w:pPr>
        <w:rPr>
          <w:rFonts w:asciiTheme="minorHAnsi" w:hAnsiTheme="minorHAnsi"/>
          <w:sz w:val="28"/>
          <w:szCs w:val="28"/>
        </w:rPr>
      </w:pPr>
    </w:p>
    <w:p w14:paraId="36A4323B" w14:textId="77777777" w:rsidR="003F681A" w:rsidRPr="004A272D" w:rsidRDefault="003F681A" w:rsidP="003F681A">
      <w:pPr>
        <w:pStyle w:val="Heading1"/>
        <w:rPr>
          <w:rFonts w:asciiTheme="minorHAnsi" w:hAnsiTheme="minorHAnsi"/>
          <w:b/>
          <w:color w:val="244061" w:themeColor="accent1" w:themeShade="80"/>
        </w:rPr>
      </w:pPr>
      <w:r w:rsidRPr="004A272D">
        <w:rPr>
          <w:rFonts w:asciiTheme="minorHAnsi" w:hAnsiTheme="minorHAnsi"/>
          <w:b/>
          <w:color w:val="244061" w:themeColor="accent1" w:themeShade="80"/>
        </w:rPr>
        <w:lastRenderedPageBreak/>
        <w:t>ST EDWARD’S CHURCH OF ENGLAND ACADEMY VISION, ETHOS AND VALUES</w:t>
      </w:r>
    </w:p>
    <w:p w14:paraId="5427CDEF" w14:textId="77777777" w:rsidR="003F681A" w:rsidRPr="004A272D" w:rsidRDefault="003F681A" w:rsidP="003F681A">
      <w:pPr>
        <w:rPr>
          <w:rFonts w:asciiTheme="minorHAnsi" w:hAnsiTheme="minorHAnsi"/>
          <w:b/>
          <w:color w:val="244061" w:themeColor="accent1" w:themeShade="80"/>
          <w:sz w:val="28"/>
          <w:szCs w:val="28"/>
        </w:rPr>
      </w:pPr>
    </w:p>
    <w:p w14:paraId="16143520" w14:textId="77777777" w:rsidR="003F681A" w:rsidRPr="004A272D" w:rsidRDefault="003F681A" w:rsidP="003F681A">
      <w:pPr>
        <w:pStyle w:val="Heading2"/>
        <w:jc w:val="center"/>
        <w:rPr>
          <w:rFonts w:asciiTheme="minorHAnsi" w:hAnsiTheme="minorHAnsi"/>
          <w:b/>
          <w:color w:val="244061" w:themeColor="accent1" w:themeShade="80"/>
          <w:sz w:val="32"/>
          <w:szCs w:val="32"/>
        </w:rPr>
      </w:pPr>
      <w:r w:rsidRPr="004A272D">
        <w:rPr>
          <w:rFonts w:asciiTheme="minorHAnsi" w:hAnsiTheme="minorHAnsi"/>
          <w:b/>
          <w:color w:val="244061" w:themeColor="accent1" w:themeShade="80"/>
          <w:sz w:val="32"/>
          <w:szCs w:val="32"/>
        </w:rPr>
        <w:t>The Vision for Education at our Academy</w:t>
      </w:r>
    </w:p>
    <w:p w14:paraId="2046C44D" w14:textId="77777777" w:rsidR="003F681A" w:rsidRPr="004A272D" w:rsidRDefault="003F681A" w:rsidP="003F681A">
      <w:pPr>
        <w:rPr>
          <w:rFonts w:asciiTheme="minorHAnsi" w:hAnsiTheme="minorHAnsi"/>
          <w:sz w:val="28"/>
          <w:szCs w:val="28"/>
        </w:rPr>
      </w:pPr>
    </w:p>
    <w:p w14:paraId="55E56FE0" w14:textId="77777777" w:rsidR="003F681A" w:rsidRPr="004A272D" w:rsidRDefault="003F681A" w:rsidP="003F681A">
      <w:pPr>
        <w:rPr>
          <w:rFonts w:asciiTheme="minorHAnsi" w:hAnsiTheme="minorHAnsi"/>
          <w:sz w:val="28"/>
          <w:szCs w:val="28"/>
        </w:rPr>
      </w:pPr>
      <w:r w:rsidRPr="004A272D">
        <w:rPr>
          <w:rFonts w:asciiTheme="minorHAnsi" w:hAnsiTheme="minorHAnsi"/>
          <w:sz w:val="28"/>
          <w:szCs w:val="28"/>
        </w:rPr>
        <w:t xml:space="preserve">At St Edward’s Church of England Academy, we are commissioned to celebrate and support the talents and potential of all in our community (Matthew 28: 18-12). In our Academy, we are all journeying together in order to learn through faith, grow through hope and achieve through love (Corinthians 13:13), allowing all to live life in all its fullness </w:t>
      </w:r>
      <w:proofErr w:type="gramStart"/>
      <w:r w:rsidRPr="004A272D">
        <w:rPr>
          <w:rFonts w:asciiTheme="minorHAnsi" w:hAnsiTheme="minorHAnsi"/>
          <w:sz w:val="28"/>
          <w:szCs w:val="28"/>
        </w:rPr>
        <w:t xml:space="preserve">   (</w:t>
      </w:r>
      <w:proofErr w:type="gramEnd"/>
      <w:r w:rsidRPr="004A272D">
        <w:rPr>
          <w:rFonts w:asciiTheme="minorHAnsi" w:hAnsiTheme="minorHAnsi"/>
          <w:sz w:val="28"/>
          <w:szCs w:val="28"/>
        </w:rPr>
        <w:t>John 10:10).</w:t>
      </w:r>
    </w:p>
    <w:p w14:paraId="5E01BD2A" w14:textId="77777777" w:rsidR="003F681A" w:rsidRPr="004A272D" w:rsidRDefault="003F681A" w:rsidP="003F681A">
      <w:pPr>
        <w:rPr>
          <w:rFonts w:asciiTheme="minorHAnsi" w:hAnsiTheme="minorHAnsi"/>
          <w:sz w:val="28"/>
          <w:szCs w:val="28"/>
        </w:rPr>
      </w:pPr>
    </w:p>
    <w:p w14:paraId="03C2D778" w14:textId="77777777" w:rsidR="003F681A" w:rsidRPr="004A272D" w:rsidRDefault="003F681A" w:rsidP="003F681A">
      <w:pPr>
        <w:rPr>
          <w:rFonts w:asciiTheme="minorHAnsi" w:hAnsiTheme="minorHAnsi"/>
          <w:sz w:val="28"/>
          <w:szCs w:val="28"/>
        </w:rPr>
      </w:pPr>
      <w:r w:rsidRPr="004A272D">
        <w:rPr>
          <w:rFonts w:asciiTheme="minorHAnsi" w:hAnsiTheme="minorHAnsi"/>
          <w:sz w:val="28"/>
          <w:szCs w:val="28"/>
        </w:rPr>
        <w:t>We are an avowedly inclusive community where all are welcomed, supported and celebrated for all they are and for all they do. Our Academy is a place of and a space for flourishing and fulfilment because here…</w:t>
      </w:r>
    </w:p>
    <w:p w14:paraId="64D0B696" w14:textId="77777777" w:rsidR="003F681A" w:rsidRPr="004A272D" w:rsidRDefault="003F681A" w:rsidP="003F681A">
      <w:pPr>
        <w:rPr>
          <w:rFonts w:asciiTheme="minorHAnsi" w:hAnsiTheme="minorHAnsi"/>
          <w:sz w:val="28"/>
          <w:szCs w:val="28"/>
        </w:rPr>
      </w:pPr>
    </w:p>
    <w:p w14:paraId="35F987D6" w14:textId="77777777" w:rsidR="003F681A" w:rsidRPr="004A272D" w:rsidRDefault="003F681A" w:rsidP="003F681A">
      <w:pPr>
        <w:pStyle w:val="Heading3"/>
        <w:jc w:val="center"/>
        <w:rPr>
          <w:rFonts w:asciiTheme="minorHAnsi" w:hAnsiTheme="minorHAnsi"/>
          <w:b/>
          <w:sz w:val="28"/>
          <w:szCs w:val="28"/>
        </w:rPr>
      </w:pPr>
      <w:r w:rsidRPr="004A272D">
        <w:rPr>
          <w:rFonts w:asciiTheme="minorHAnsi" w:hAnsiTheme="minorHAnsi"/>
          <w:b/>
          <w:sz w:val="28"/>
          <w:szCs w:val="28"/>
        </w:rPr>
        <w:t>…we are 10:10 people.</w:t>
      </w:r>
    </w:p>
    <w:p w14:paraId="40DCF36F" w14:textId="77777777" w:rsidR="003F681A" w:rsidRPr="004A272D" w:rsidRDefault="003F681A" w:rsidP="003F681A">
      <w:pPr>
        <w:rPr>
          <w:rFonts w:asciiTheme="minorHAnsi" w:hAnsiTheme="minorHAnsi"/>
          <w:sz w:val="28"/>
          <w:szCs w:val="28"/>
        </w:rPr>
      </w:pPr>
    </w:p>
    <w:p w14:paraId="7773C93B" w14:textId="77777777" w:rsidR="003F681A" w:rsidRPr="004A272D" w:rsidRDefault="003F681A" w:rsidP="003F681A">
      <w:pPr>
        <w:rPr>
          <w:rFonts w:asciiTheme="minorHAnsi" w:hAnsiTheme="minorHAnsi"/>
          <w:sz w:val="28"/>
          <w:szCs w:val="28"/>
        </w:rPr>
      </w:pPr>
      <w:r w:rsidRPr="004A272D">
        <w:rPr>
          <w:rFonts w:asciiTheme="minorHAnsi" w:hAnsiTheme="minorHAnsi"/>
          <w:sz w:val="28"/>
          <w:szCs w:val="28"/>
        </w:rPr>
        <w:t>The ethos and values of St Edward’s Church of England Academy are based on the teachings of Jesus Christ and underpin everything that we are and everything that we do, which is encompassed in the word ‘</w:t>
      </w:r>
      <w:r w:rsidRPr="004A272D">
        <w:rPr>
          <w:rFonts w:asciiTheme="minorHAnsi" w:hAnsiTheme="minorHAnsi"/>
          <w:color w:val="244061" w:themeColor="accent1" w:themeShade="80"/>
          <w:sz w:val="28"/>
          <w:szCs w:val="28"/>
        </w:rPr>
        <w:t>RESPECT</w:t>
      </w:r>
      <w:r w:rsidRPr="004A272D">
        <w:rPr>
          <w:rFonts w:asciiTheme="minorHAnsi" w:hAnsiTheme="minorHAnsi"/>
          <w:sz w:val="28"/>
          <w:szCs w:val="28"/>
        </w:rPr>
        <w:t>’.</w:t>
      </w:r>
    </w:p>
    <w:p w14:paraId="2FFBC975" w14:textId="77777777" w:rsidR="003F681A" w:rsidRPr="004A272D" w:rsidRDefault="003F681A" w:rsidP="003F681A">
      <w:pPr>
        <w:rPr>
          <w:rFonts w:asciiTheme="minorHAnsi" w:hAnsiTheme="minorHAnsi"/>
          <w:sz w:val="28"/>
          <w:szCs w:val="28"/>
        </w:rPr>
      </w:pPr>
    </w:p>
    <w:p w14:paraId="696C4C11" w14:textId="77777777" w:rsidR="003F681A" w:rsidRPr="004A272D" w:rsidRDefault="003F681A" w:rsidP="003F681A">
      <w:pPr>
        <w:rPr>
          <w:rFonts w:asciiTheme="minorHAnsi" w:hAnsiTheme="minorHAnsi"/>
          <w:sz w:val="28"/>
          <w:szCs w:val="28"/>
        </w:rPr>
      </w:pPr>
      <w:r w:rsidRPr="004A272D">
        <w:rPr>
          <w:rFonts w:asciiTheme="minorHAnsi" w:hAnsiTheme="minorHAnsi"/>
          <w:sz w:val="28"/>
          <w:szCs w:val="28"/>
        </w:rPr>
        <w:t xml:space="preserve">Each letter links to the Academy motto – </w:t>
      </w:r>
      <w:r w:rsidRPr="004A272D">
        <w:rPr>
          <w:rFonts w:asciiTheme="minorHAnsi" w:hAnsiTheme="minorHAnsi"/>
          <w:i/>
          <w:iCs/>
          <w:sz w:val="28"/>
          <w:szCs w:val="28"/>
        </w:rPr>
        <w:t>Learn for Life</w:t>
      </w:r>
      <w:r w:rsidRPr="004A272D">
        <w:rPr>
          <w:rFonts w:asciiTheme="minorHAnsi" w:hAnsiTheme="minorHAnsi"/>
          <w:sz w:val="28"/>
          <w:szCs w:val="28"/>
        </w:rPr>
        <w:t>.</w:t>
      </w:r>
    </w:p>
    <w:p w14:paraId="7AAF1BB6" w14:textId="77777777" w:rsidR="003F681A" w:rsidRPr="004A272D" w:rsidRDefault="003F681A" w:rsidP="003F681A">
      <w:pPr>
        <w:pStyle w:val="Subtitle"/>
        <w:rPr>
          <w:rFonts w:asciiTheme="minorHAnsi" w:hAnsiTheme="minorHAnsi"/>
          <w:color w:val="244061" w:themeColor="accent1" w:themeShade="80"/>
          <w:sz w:val="28"/>
          <w:szCs w:val="28"/>
        </w:rPr>
      </w:pPr>
      <w:r w:rsidRPr="004A272D">
        <w:rPr>
          <w:rFonts w:asciiTheme="minorHAnsi" w:hAnsiTheme="minorHAnsi"/>
          <w:color w:val="244061" w:themeColor="accent1" w:themeShade="80"/>
          <w:sz w:val="28"/>
          <w:szCs w:val="28"/>
        </w:rPr>
        <w:t>‘Learn for Life’</w:t>
      </w:r>
    </w:p>
    <w:p w14:paraId="2AC718C5" w14:textId="77777777" w:rsidR="003F681A" w:rsidRPr="004A272D" w:rsidRDefault="003F681A" w:rsidP="003F681A">
      <w:pPr>
        <w:rPr>
          <w:rFonts w:asciiTheme="minorHAnsi" w:hAnsiTheme="minorHAnsi"/>
          <w:sz w:val="28"/>
          <w:szCs w:val="28"/>
        </w:rPr>
      </w:pPr>
    </w:p>
    <w:p w14:paraId="330DF697" w14:textId="77777777" w:rsidR="003F681A" w:rsidRPr="004A272D" w:rsidRDefault="003F681A" w:rsidP="003F681A">
      <w:pPr>
        <w:pStyle w:val="ListParagraph"/>
        <w:numPr>
          <w:ilvl w:val="0"/>
          <w:numId w:val="4"/>
        </w:numPr>
        <w:spacing w:line="360" w:lineRule="auto"/>
        <w:jc w:val="both"/>
        <w:rPr>
          <w:rFonts w:asciiTheme="minorHAnsi" w:hAnsiTheme="minorHAnsi"/>
          <w:sz w:val="28"/>
          <w:szCs w:val="28"/>
        </w:rPr>
      </w:pPr>
      <w:proofErr w:type="spellStart"/>
      <w:r w:rsidRPr="004A272D">
        <w:rPr>
          <w:rStyle w:val="Heading1Char"/>
          <w:rFonts w:asciiTheme="minorHAnsi" w:hAnsiTheme="minorHAnsi"/>
          <w:color w:val="244061" w:themeColor="accent1" w:themeShade="80"/>
          <w:sz w:val="28"/>
          <w:szCs w:val="28"/>
        </w:rPr>
        <w:t>R</w:t>
      </w:r>
      <w:r w:rsidRPr="004A272D">
        <w:rPr>
          <w:rFonts w:asciiTheme="minorHAnsi" w:hAnsiTheme="minorHAnsi"/>
          <w:sz w:val="28"/>
          <w:szCs w:val="28"/>
        </w:rPr>
        <w:t>ecognise</w:t>
      </w:r>
      <w:proofErr w:type="spellEnd"/>
      <w:r w:rsidRPr="004A272D">
        <w:rPr>
          <w:rFonts w:asciiTheme="minorHAnsi" w:hAnsiTheme="minorHAnsi"/>
          <w:sz w:val="28"/>
          <w:szCs w:val="28"/>
        </w:rPr>
        <w:t xml:space="preserve"> and </w:t>
      </w:r>
      <w:r w:rsidRPr="004A272D">
        <w:rPr>
          <w:rStyle w:val="Heading1Char"/>
          <w:rFonts w:asciiTheme="minorHAnsi" w:hAnsiTheme="minorHAnsi"/>
          <w:color w:val="244061" w:themeColor="accent1" w:themeShade="80"/>
          <w:sz w:val="28"/>
          <w:szCs w:val="28"/>
        </w:rPr>
        <w:t>E</w:t>
      </w:r>
      <w:r w:rsidRPr="004A272D">
        <w:rPr>
          <w:rFonts w:asciiTheme="minorHAnsi" w:hAnsiTheme="minorHAnsi"/>
          <w:sz w:val="28"/>
          <w:szCs w:val="28"/>
        </w:rPr>
        <w:t>ncourage everyone’s potential, individual skills and talents</w:t>
      </w:r>
    </w:p>
    <w:p w14:paraId="39B9BB19" w14:textId="77777777" w:rsidR="003F681A" w:rsidRPr="004A272D" w:rsidRDefault="003F681A" w:rsidP="003F681A">
      <w:pPr>
        <w:pStyle w:val="ListParagraph"/>
        <w:numPr>
          <w:ilvl w:val="0"/>
          <w:numId w:val="4"/>
        </w:numPr>
        <w:spacing w:line="360" w:lineRule="auto"/>
        <w:jc w:val="both"/>
        <w:rPr>
          <w:rFonts w:asciiTheme="minorHAnsi" w:hAnsiTheme="minorHAnsi"/>
          <w:sz w:val="28"/>
          <w:szCs w:val="28"/>
        </w:rPr>
      </w:pPr>
      <w:r w:rsidRPr="004A272D">
        <w:rPr>
          <w:rStyle w:val="Heading1Char"/>
          <w:rFonts w:asciiTheme="minorHAnsi" w:hAnsiTheme="minorHAnsi"/>
          <w:color w:val="244061" w:themeColor="accent1" w:themeShade="80"/>
          <w:sz w:val="28"/>
          <w:szCs w:val="28"/>
        </w:rPr>
        <w:t>S</w:t>
      </w:r>
      <w:r w:rsidRPr="004A272D">
        <w:rPr>
          <w:rFonts w:asciiTheme="minorHAnsi" w:hAnsiTheme="minorHAnsi"/>
          <w:sz w:val="28"/>
          <w:szCs w:val="28"/>
        </w:rPr>
        <w:t>trive to be the best we can be</w:t>
      </w:r>
    </w:p>
    <w:p w14:paraId="254B896C" w14:textId="77777777" w:rsidR="003F681A" w:rsidRPr="004A272D" w:rsidRDefault="003F681A" w:rsidP="003F681A">
      <w:pPr>
        <w:pStyle w:val="ListParagraph"/>
        <w:numPr>
          <w:ilvl w:val="0"/>
          <w:numId w:val="4"/>
        </w:numPr>
        <w:spacing w:line="360" w:lineRule="auto"/>
        <w:jc w:val="both"/>
        <w:rPr>
          <w:rFonts w:asciiTheme="minorHAnsi" w:hAnsiTheme="minorHAnsi"/>
          <w:sz w:val="28"/>
          <w:szCs w:val="28"/>
        </w:rPr>
      </w:pPr>
      <w:r w:rsidRPr="004A272D">
        <w:rPr>
          <w:rStyle w:val="Heading1Char"/>
          <w:rFonts w:asciiTheme="minorHAnsi" w:hAnsiTheme="minorHAnsi"/>
          <w:color w:val="244061" w:themeColor="accent1" w:themeShade="80"/>
          <w:sz w:val="28"/>
          <w:szCs w:val="28"/>
        </w:rPr>
        <w:t>P</w:t>
      </w:r>
      <w:r w:rsidRPr="004A272D">
        <w:rPr>
          <w:rFonts w:asciiTheme="minorHAnsi" w:hAnsiTheme="minorHAnsi"/>
          <w:sz w:val="28"/>
          <w:szCs w:val="28"/>
        </w:rPr>
        <w:t>repare for the challenges of life</w:t>
      </w:r>
    </w:p>
    <w:p w14:paraId="5DE3B7D1" w14:textId="77777777" w:rsidR="003F681A" w:rsidRPr="004A272D" w:rsidRDefault="003F681A" w:rsidP="003F681A">
      <w:pPr>
        <w:pStyle w:val="ListParagraph"/>
        <w:numPr>
          <w:ilvl w:val="0"/>
          <w:numId w:val="4"/>
        </w:numPr>
        <w:spacing w:line="360" w:lineRule="auto"/>
        <w:jc w:val="both"/>
        <w:rPr>
          <w:rFonts w:asciiTheme="minorHAnsi" w:hAnsiTheme="minorHAnsi"/>
          <w:sz w:val="28"/>
          <w:szCs w:val="28"/>
        </w:rPr>
      </w:pPr>
      <w:proofErr w:type="spellStart"/>
      <w:r w:rsidRPr="004A272D">
        <w:rPr>
          <w:rStyle w:val="Heading1Char"/>
          <w:rFonts w:asciiTheme="minorHAnsi" w:hAnsiTheme="minorHAnsi"/>
          <w:color w:val="244061" w:themeColor="accent1" w:themeShade="80"/>
          <w:sz w:val="28"/>
          <w:szCs w:val="28"/>
        </w:rPr>
        <w:t>E</w:t>
      </w:r>
      <w:r w:rsidRPr="004A272D">
        <w:rPr>
          <w:rFonts w:asciiTheme="minorHAnsi" w:hAnsiTheme="minorHAnsi"/>
          <w:sz w:val="28"/>
          <w:szCs w:val="28"/>
        </w:rPr>
        <w:t>mpathise</w:t>
      </w:r>
      <w:proofErr w:type="spellEnd"/>
      <w:r w:rsidRPr="004A272D">
        <w:rPr>
          <w:rFonts w:asciiTheme="minorHAnsi" w:hAnsiTheme="minorHAnsi"/>
          <w:sz w:val="28"/>
          <w:szCs w:val="28"/>
        </w:rPr>
        <w:t xml:space="preserve"> – promoting the values of respect, kindness, compassion, fairness, forgiveness, love, honesty and trust</w:t>
      </w:r>
    </w:p>
    <w:p w14:paraId="040FC6FD" w14:textId="77777777" w:rsidR="003F681A" w:rsidRPr="004A272D" w:rsidRDefault="003F681A" w:rsidP="003F681A">
      <w:pPr>
        <w:pStyle w:val="ListParagraph"/>
        <w:numPr>
          <w:ilvl w:val="0"/>
          <w:numId w:val="4"/>
        </w:numPr>
        <w:spacing w:line="360" w:lineRule="auto"/>
        <w:jc w:val="both"/>
        <w:rPr>
          <w:rFonts w:asciiTheme="minorHAnsi" w:hAnsiTheme="minorHAnsi"/>
          <w:sz w:val="28"/>
          <w:szCs w:val="28"/>
        </w:rPr>
      </w:pPr>
      <w:r w:rsidRPr="004A272D">
        <w:rPr>
          <w:rStyle w:val="Heading1Char"/>
          <w:rFonts w:asciiTheme="minorHAnsi" w:hAnsiTheme="minorHAnsi"/>
          <w:color w:val="244061" w:themeColor="accent1" w:themeShade="80"/>
          <w:sz w:val="28"/>
          <w:szCs w:val="28"/>
        </w:rPr>
        <w:t>C</w:t>
      </w:r>
      <w:r w:rsidRPr="004A272D">
        <w:rPr>
          <w:rFonts w:asciiTheme="minorHAnsi" w:hAnsiTheme="minorHAnsi"/>
          <w:sz w:val="28"/>
          <w:szCs w:val="28"/>
        </w:rPr>
        <w:t>hristian – a community where we learn from the teachings of Jesus so that we can contribute to the family of St Edward’s and beyond</w:t>
      </w:r>
    </w:p>
    <w:p w14:paraId="6C518743" w14:textId="77777777" w:rsidR="003F681A" w:rsidRPr="004A272D" w:rsidRDefault="003F681A" w:rsidP="003F681A">
      <w:pPr>
        <w:pStyle w:val="ListParagraph"/>
        <w:numPr>
          <w:ilvl w:val="0"/>
          <w:numId w:val="4"/>
        </w:numPr>
        <w:spacing w:line="360" w:lineRule="auto"/>
        <w:jc w:val="both"/>
        <w:rPr>
          <w:rFonts w:asciiTheme="minorHAnsi" w:hAnsiTheme="minorHAnsi"/>
          <w:sz w:val="28"/>
          <w:szCs w:val="28"/>
        </w:rPr>
      </w:pPr>
      <w:r w:rsidRPr="004A272D">
        <w:rPr>
          <w:rStyle w:val="Heading1Char"/>
          <w:rFonts w:asciiTheme="minorHAnsi" w:hAnsiTheme="minorHAnsi"/>
          <w:color w:val="244061" w:themeColor="accent1" w:themeShade="80"/>
          <w:sz w:val="28"/>
          <w:szCs w:val="28"/>
        </w:rPr>
        <w:t>T</w:t>
      </w:r>
      <w:r w:rsidRPr="004A272D">
        <w:rPr>
          <w:rFonts w:asciiTheme="minorHAnsi" w:hAnsiTheme="minorHAnsi"/>
          <w:sz w:val="28"/>
          <w:szCs w:val="28"/>
        </w:rPr>
        <w:t>eamwork – an environment where we work together so we can all achieve our potential</w:t>
      </w:r>
    </w:p>
    <w:p w14:paraId="3EAB7287" w14:textId="1BDDA24B" w:rsidR="006F1AC7" w:rsidRPr="004A272D" w:rsidRDefault="006F1AC7" w:rsidP="006F1AC7">
      <w:pPr>
        <w:spacing w:line="360" w:lineRule="auto"/>
        <w:jc w:val="both"/>
        <w:rPr>
          <w:rFonts w:asciiTheme="minorHAnsi" w:hAnsiTheme="minorHAnsi"/>
          <w:sz w:val="28"/>
          <w:szCs w:val="28"/>
        </w:rPr>
      </w:pPr>
    </w:p>
    <w:p w14:paraId="4B737D0F" w14:textId="158DB216" w:rsidR="006F1AC7" w:rsidRPr="004A272D" w:rsidRDefault="00E13E57" w:rsidP="006F1AC7">
      <w:pPr>
        <w:rPr>
          <w:rFonts w:asciiTheme="minorHAnsi" w:hAnsiTheme="minorHAnsi" w:cs="Arial"/>
          <w:b/>
          <w:sz w:val="32"/>
          <w:szCs w:val="32"/>
        </w:rPr>
      </w:pPr>
      <w:r w:rsidRPr="004A272D">
        <w:rPr>
          <w:rFonts w:asciiTheme="minorHAnsi" w:hAnsiTheme="minorHAnsi" w:cs="Arial"/>
          <w:b/>
          <w:sz w:val="32"/>
          <w:szCs w:val="32"/>
        </w:rPr>
        <w:lastRenderedPageBreak/>
        <w:t xml:space="preserve">Our </w:t>
      </w:r>
      <w:r w:rsidR="006F1AC7" w:rsidRPr="004A272D">
        <w:rPr>
          <w:rFonts w:asciiTheme="minorHAnsi" w:hAnsiTheme="minorHAnsi" w:cs="Arial"/>
          <w:b/>
          <w:sz w:val="32"/>
          <w:szCs w:val="32"/>
        </w:rPr>
        <w:t xml:space="preserve">Aim </w:t>
      </w:r>
    </w:p>
    <w:p w14:paraId="28917ACC" w14:textId="06486123" w:rsidR="006F1AC7" w:rsidRPr="004A272D" w:rsidRDefault="00B957C4" w:rsidP="006F1AC7">
      <w:pPr>
        <w:rPr>
          <w:rFonts w:asciiTheme="minorHAnsi" w:hAnsiTheme="minorHAnsi" w:cs="Arial"/>
          <w:b/>
          <w:sz w:val="28"/>
          <w:szCs w:val="28"/>
        </w:rPr>
      </w:pPr>
      <w:r w:rsidRPr="004A272D">
        <w:rPr>
          <w:rFonts w:asciiTheme="minorHAnsi" w:hAnsiTheme="minorHAnsi" w:cs="Arial"/>
          <w:sz w:val="28"/>
          <w:szCs w:val="28"/>
        </w:rPr>
        <w:t xml:space="preserve">We are a </w:t>
      </w:r>
      <w:r w:rsidRPr="004A272D">
        <w:rPr>
          <w:rFonts w:asciiTheme="minorHAnsi" w:hAnsiTheme="minorHAnsi" w:cs="Arial"/>
          <w:b/>
          <w:sz w:val="28"/>
          <w:szCs w:val="28"/>
        </w:rPr>
        <w:t>Rights Respecting School</w:t>
      </w:r>
      <w:r w:rsidR="00DB78D8" w:rsidRPr="004A272D">
        <w:rPr>
          <w:rFonts w:asciiTheme="minorHAnsi" w:hAnsiTheme="minorHAnsi" w:cs="Arial"/>
          <w:sz w:val="28"/>
          <w:szCs w:val="28"/>
        </w:rPr>
        <w:t xml:space="preserve"> as defined by the Convention on the Rights of the Child</w:t>
      </w:r>
      <w:r w:rsidRPr="004A272D">
        <w:rPr>
          <w:rFonts w:asciiTheme="minorHAnsi" w:hAnsiTheme="minorHAnsi" w:cs="Arial"/>
          <w:sz w:val="28"/>
          <w:szCs w:val="28"/>
        </w:rPr>
        <w:t>. Therefore, o</w:t>
      </w:r>
      <w:r w:rsidR="006F1AC7" w:rsidRPr="004A272D">
        <w:rPr>
          <w:rFonts w:asciiTheme="minorHAnsi" w:hAnsiTheme="minorHAnsi" w:cs="Arial"/>
          <w:sz w:val="28"/>
          <w:szCs w:val="28"/>
        </w:rPr>
        <w:t xml:space="preserve">ur aim is to create respect for one another in a Christian, caring and equal </w:t>
      </w:r>
      <w:r w:rsidRPr="004A272D">
        <w:rPr>
          <w:rFonts w:asciiTheme="minorHAnsi" w:hAnsiTheme="minorHAnsi" w:cs="Arial"/>
          <w:sz w:val="28"/>
          <w:szCs w:val="28"/>
        </w:rPr>
        <w:t>society</w:t>
      </w:r>
      <w:r w:rsidR="006F1AC7" w:rsidRPr="004A272D">
        <w:rPr>
          <w:rFonts w:asciiTheme="minorHAnsi" w:hAnsiTheme="minorHAnsi" w:cs="Arial"/>
          <w:sz w:val="28"/>
          <w:szCs w:val="28"/>
        </w:rPr>
        <w:t>, promoting the moral, mental, physical well-being and development of all pupils by providing a healthy social learning environment.</w:t>
      </w:r>
      <w:r w:rsidR="00AA31CB" w:rsidRPr="004A272D">
        <w:rPr>
          <w:rFonts w:asciiTheme="minorHAnsi" w:hAnsiTheme="minorHAnsi" w:cs="Arial"/>
          <w:sz w:val="28"/>
          <w:szCs w:val="28"/>
        </w:rPr>
        <w:t xml:space="preserve"> </w:t>
      </w:r>
      <w:r w:rsidR="006F1AC7" w:rsidRPr="004A272D">
        <w:rPr>
          <w:rFonts w:asciiTheme="minorHAnsi" w:hAnsiTheme="minorHAnsi" w:cs="Arial"/>
          <w:sz w:val="28"/>
          <w:szCs w:val="28"/>
        </w:rPr>
        <w:t>The Academy rejects all forms of bullying</w:t>
      </w:r>
      <w:r w:rsidR="00AA31CB" w:rsidRPr="004A272D">
        <w:rPr>
          <w:rFonts w:asciiTheme="minorHAnsi" w:hAnsiTheme="minorHAnsi" w:cs="Arial"/>
          <w:sz w:val="28"/>
          <w:szCs w:val="28"/>
        </w:rPr>
        <w:t xml:space="preserve"> </w:t>
      </w:r>
      <w:proofErr w:type="spellStart"/>
      <w:r w:rsidR="00AA31CB" w:rsidRPr="004A272D">
        <w:rPr>
          <w:rFonts w:asciiTheme="minorHAnsi" w:hAnsiTheme="minorHAnsi" w:cs="Arial"/>
          <w:sz w:val="28"/>
          <w:szCs w:val="28"/>
        </w:rPr>
        <w:t>be</w:t>
      </w:r>
      <w:r w:rsidR="00943882">
        <w:rPr>
          <w:rFonts w:asciiTheme="minorHAnsi" w:hAnsiTheme="minorHAnsi" w:cs="Arial"/>
          <w:sz w:val="28"/>
          <w:szCs w:val="28"/>
        </w:rPr>
        <w:t>h</w:t>
      </w:r>
      <w:r w:rsidR="00AA31CB" w:rsidRPr="004A272D">
        <w:rPr>
          <w:rFonts w:asciiTheme="minorHAnsi" w:hAnsiTheme="minorHAnsi" w:cs="Arial"/>
          <w:sz w:val="28"/>
          <w:szCs w:val="28"/>
        </w:rPr>
        <w:t>aviour</w:t>
      </w:r>
      <w:proofErr w:type="spellEnd"/>
      <w:r w:rsidR="006F1AC7" w:rsidRPr="004A272D">
        <w:rPr>
          <w:rFonts w:asciiTheme="minorHAnsi" w:hAnsiTheme="minorHAnsi" w:cs="Arial"/>
          <w:sz w:val="28"/>
          <w:szCs w:val="28"/>
        </w:rPr>
        <w:t xml:space="preserve"> and intends to provide an atmosphere of safety and happiness for all pupils. Bullying</w:t>
      </w:r>
      <w:r w:rsidR="00AA31CB" w:rsidRPr="004A272D">
        <w:rPr>
          <w:rFonts w:asciiTheme="minorHAnsi" w:hAnsiTheme="minorHAnsi" w:cs="Arial"/>
          <w:sz w:val="28"/>
          <w:szCs w:val="28"/>
        </w:rPr>
        <w:t xml:space="preserve"> </w:t>
      </w:r>
      <w:proofErr w:type="spellStart"/>
      <w:r w:rsidR="00AA31CB" w:rsidRPr="004A272D">
        <w:rPr>
          <w:rFonts w:asciiTheme="minorHAnsi" w:hAnsiTheme="minorHAnsi" w:cs="Arial"/>
          <w:sz w:val="28"/>
          <w:szCs w:val="28"/>
        </w:rPr>
        <w:t>behaviour</w:t>
      </w:r>
      <w:proofErr w:type="spellEnd"/>
      <w:r w:rsidR="006F1AC7" w:rsidRPr="004A272D">
        <w:rPr>
          <w:rFonts w:asciiTheme="minorHAnsi" w:hAnsiTheme="minorHAnsi" w:cs="Arial"/>
          <w:sz w:val="28"/>
          <w:szCs w:val="28"/>
        </w:rPr>
        <w:t xml:space="preserve"> of any kind is unacceptable</w:t>
      </w:r>
      <w:r w:rsidR="00AA31CB" w:rsidRPr="004A272D">
        <w:rPr>
          <w:rFonts w:asciiTheme="minorHAnsi" w:hAnsiTheme="minorHAnsi" w:cs="Arial"/>
          <w:sz w:val="28"/>
          <w:szCs w:val="28"/>
        </w:rPr>
        <w:t xml:space="preserve"> and will not be tolerated</w:t>
      </w:r>
      <w:r w:rsidR="006F1AC7" w:rsidRPr="004A272D">
        <w:rPr>
          <w:rFonts w:asciiTheme="minorHAnsi" w:hAnsiTheme="minorHAnsi" w:cs="Arial"/>
          <w:sz w:val="28"/>
          <w:szCs w:val="28"/>
        </w:rPr>
        <w:t xml:space="preserve"> at our Academy. If bullying</w:t>
      </w:r>
      <w:r w:rsidR="00AA31CB" w:rsidRPr="004A272D">
        <w:rPr>
          <w:rFonts w:asciiTheme="minorHAnsi" w:hAnsiTheme="minorHAnsi" w:cs="Arial"/>
          <w:sz w:val="28"/>
          <w:szCs w:val="28"/>
        </w:rPr>
        <w:t xml:space="preserve"> </w:t>
      </w:r>
      <w:proofErr w:type="spellStart"/>
      <w:r w:rsidR="00AA31CB" w:rsidRPr="004A272D">
        <w:rPr>
          <w:rFonts w:asciiTheme="minorHAnsi" w:hAnsiTheme="minorHAnsi" w:cs="Arial"/>
          <w:sz w:val="28"/>
          <w:szCs w:val="28"/>
        </w:rPr>
        <w:t>behaviour</w:t>
      </w:r>
      <w:proofErr w:type="spellEnd"/>
      <w:r w:rsidR="006F1AC7" w:rsidRPr="004A272D">
        <w:rPr>
          <w:rFonts w:asciiTheme="minorHAnsi" w:hAnsiTheme="minorHAnsi" w:cs="Arial"/>
          <w:sz w:val="28"/>
          <w:szCs w:val="28"/>
        </w:rPr>
        <w:t xml:space="preserve"> does occur, all pupils should be able to tell</w:t>
      </w:r>
      <w:r w:rsidR="00AA31CB" w:rsidRPr="004A272D">
        <w:rPr>
          <w:rFonts w:asciiTheme="minorHAnsi" w:hAnsiTheme="minorHAnsi" w:cs="Arial"/>
          <w:sz w:val="28"/>
          <w:szCs w:val="28"/>
        </w:rPr>
        <w:t xml:space="preserve"> someone </w:t>
      </w:r>
      <w:r w:rsidR="006F1AC7" w:rsidRPr="004A272D">
        <w:rPr>
          <w:rFonts w:asciiTheme="minorHAnsi" w:hAnsiTheme="minorHAnsi" w:cs="Arial"/>
          <w:sz w:val="28"/>
          <w:szCs w:val="28"/>
        </w:rPr>
        <w:t xml:space="preserve">and know that incidents will be dealt with promptly and effectively.   </w:t>
      </w:r>
    </w:p>
    <w:p w14:paraId="7020AF7C" w14:textId="77777777" w:rsidR="006F1AC7" w:rsidRPr="004A272D" w:rsidRDefault="006F1AC7" w:rsidP="006F1AC7">
      <w:pPr>
        <w:rPr>
          <w:rFonts w:asciiTheme="minorHAnsi" w:hAnsiTheme="minorHAnsi" w:cs="Arial"/>
          <w:b/>
          <w:sz w:val="28"/>
          <w:szCs w:val="28"/>
        </w:rPr>
      </w:pPr>
    </w:p>
    <w:p w14:paraId="30F91DE9" w14:textId="77777777" w:rsidR="006F1AC7" w:rsidRPr="004A272D" w:rsidRDefault="006F1AC7" w:rsidP="006F1AC7">
      <w:pPr>
        <w:rPr>
          <w:rFonts w:asciiTheme="minorHAnsi" w:hAnsiTheme="minorHAnsi" w:cs="Arial"/>
          <w:b/>
          <w:sz w:val="32"/>
          <w:szCs w:val="32"/>
        </w:rPr>
      </w:pPr>
      <w:r w:rsidRPr="004A272D">
        <w:rPr>
          <w:rFonts w:asciiTheme="minorHAnsi" w:hAnsiTheme="minorHAnsi" w:cs="Arial"/>
          <w:b/>
          <w:sz w:val="32"/>
          <w:szCs w:val="32"/>
        </w:rPr>
        <w:t>Objectives</w:t>
      </w:r>
    </w:p>
    <w:p w14:paraId="5FFD42D8" w14:textId="77777777" w:rsidR="006F1AC7" w:rsidRPr="004A272D" w:rsidRDefault="006F1AC7" w:rsidP="006F1AC7">
      <w:pPr>
        <w:rPr>
          <w:rFonts w:asciiTheme="minorHAnsi" w:hAnsiTheme="minorHAnsi" w:cs="Arial"/>
          <w:sz w:val="28"/>
          <w:szCs w:val="28"/>
        </w:rPr>
      </w:pPr>
      <w:r w:rsidRPr="004A272D">
        <w:rPr>
          <w:rFonts w:asciiTheme="minorHAnsi" w:hAnsiTheme="minorHAnsi" w:cs="Arial"/>
          <w:sz w:val="28"/>
          <w:szCs w:val="28"/>
        </w:rPr>
        <w:t>The objectives of the policy are:</w:t>
      </w:r>
    </w:p>
    <w:p w14:paraId="11FA3216" w14:textId="77777777" w:rsidR="006F1AC7" w:rsidRPr="004A272D" w:rsidRDefault="006F1AC7" w:rsidP="006F1AC7">
      <w:pPr>
        <w:pStyle w:val="ListParagraph"/>
        <w:numPr>
          <w:ilvl w:val="0"/>
          <w:numId w:val="21"/>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To raise whole staff, pupil, parent and community awareness of the nature of the problem and ensure their commitment to and support of this policy</w:t>
      </w:r>
    </w:p>
    <w:p w14:paraId="466032C2" w14:textId="77777777" w:rsidR="006F1AC7" w:rsidRPr="004A272D" w:rsidRDefault="006F1AC7" w:rsidP="006F1AC7">
      <w:pPr>
        <w:pStyle w:val="ListParagraph"/>
        <w:numPr>
          <w:ilvl w:val="0"/>
          <w:numId w:val="21"/>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 xml:space="preserve">To promote good classroom management by all staff to ensure the development of mutual respect and consideration amongst pupils </w:t>
      </w:r>
    </w:p>
    <w:p w14:paraId="7388223A" w14:textId="77777777" w:rsidR="006F1AC7" w:rsidRPr="004A272D" w:rsidRDefault="006F1AC7" w:rsidP="006F1AC7">
      <w:pPr>
        <w:pStyle w:val="ListParagraph"/>
        <w:numPr>
          <w:ilvl w:val="0"/>
          <w:numId w:val="21"/>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To use a variety of strategies within the curriculum to promote the establishment of our aim</w:t>
      </w:r>
    </w:p>
    <w:p w14:paraId="4895FE89" w14:textId="5E74B23F" w:rsidR="006F1AC7" w:rsidRPr="004A272D" w:rsidRDefault="006F1AC7" w:rsidP="006F1AC7">
      <w:pPr>
        <w:pStyle w:val="ListParagraph"/>
        <w:numPr>
          <w:ilvl w:val="0"/>
          <w:numId w:val="21"/>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To create and maintain communication structures within the Academy which will enable incidents of bullying</w:t>
      </w:r>
      <w:r w:rsidR="00DB78D8" w:rsidRPr="004A272D">
        <w:rPr>
          <w:rFonts w:asciiTheme="minorHAnsi" w:hAnsiTheme="minorHAnsi" w:cs="Arial"/>
          <w:sz w:val="28"/>
          <w:szCs w:val="28"/>
        </w:rPr>
        <w:t xml:space="preserve"> </w:t>
      </w:r>
      <w:proofErr w:type="spellStart"/>
      <w:r w:rsidR="00DB78D8"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to be properly reported </w:t>
      </w:r>
    </w:p>
    <w:p w14:paraId="3D52A42A" w14:textId="77777777" w:rsidR="006F1AC7" w:rsidRPr="004A272D" w:rsidRDefault="006F1AC7" w:rsidP="006F1AC7">
      <w:pPr>
        <w:pStyle w:val="ListParagraph"/>
        <w:numPr>
          <w:ilvl w:val="0"/>
          <w:numId w:val="21"/>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 xml:space="preserve">To follow clear and appropriate procedures for investigating incidents of alleged bullying </w:t>
      </w:r>
    </w:p>
    <w:p w14:paraId="2670A34B" w14:textId="77777777" w:rsidR="006F1AC7" w:rsidRPr="004A272D" w:rsidRDefault="006F1AC7" w:rsidP="006F1AC7">
      <w:pPr>
        <w:pStyle w:val="ListParagraph"/>
        <w:numPr>
          <w:ilvl w:val="0"/>
          <w:numId w:val="21"/>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 xml:space="preserve">To work positively, in partnership with parents, over incidents of bullying and attempt to ensure appropriate treatment and support of “the person affected” and “the bully”. </w:t>
      </w:r>
    </w:p>
    <w:p w14:paraId="4A354B63" w14:textId="77777777" w:rsidR="006F1AC7" w:rsidRPr="004A272D" w:rsidRDefault="006F1AC7" w:rsidP="006F1AC7">
      <w:pPr>
        <w:pStyle w:val="ListParagraph"/>
        <w:numPr>
          <w:ilvl w:val="0"/>
          <w:numId w:val="21"/>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To identify areas to be supervised by members of staff</w:t>
      </w:r>
    </w:p>
    <w:p w14:paraId="7999F851" w14:textId="3F260A69" w:rsidR="006F1AC7" w:rsidRDefault="006F1AC7" w:rsidP="006F1AC7">
      <w:pPr>
        <w:pStyle w:val="ListParagraph"/>
        <w:numPr>
          <w:ilvl w:val="0"/>
          <w:numId w:val="21"/>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 xml:space="preserve">To ensure our procedures reflect the duty of care we have as part of our responsibility for child protection and that they are a coherent part of our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for Learning Policy</w:t>
      </w:r>
    </w:p>
    <w:p w14:paraId="316A31FE" w14:textId="3C1F3380" w:rsidR="004A272D" w:rsidRDefault="004A272D" w:rsidP="004A272D">
      <w:pPr>
        <w:spacing w:after="200" w:line="276" w:lineRule="auto"/>
        <w:rPr>
          <w:rFonts w:asciiTheme="minorHAnsi" w:hAnsiTheme="minorHAnsi" w:cs="Arial"/>
          <w:sz w:val="28"/>
          <w:szCs w:val="28"/>
        </w:rPr>
      </w:pPr>
    </w:p>
    <w:p w14:paraId="14077F3C" w14:textId="7EA8CA14" w:rsidR="004A272D" w:rsidRDefault="004A272D" w:rsidP="004A272D">
      <w:pPr>
        <w:spacing w:after="200" w:line="276" w:lineRule="auto"/>
        <w:rPr>
          <w:rFonts w:asciiTheme="minorHAnsi" w:hAnsiTheme="minorHAnsi" w:cs="Arial"/>
          <w:sz w:val="28"/>
          <w:szCs w:val="28"/>
        </w:rPr>
      </w:pPr>
    </w:p>
    <w:p w14:paraId="2C5D64B1" w14:textId="15ECA4DB" w:rsidR="004A272D" w:rsidRDefault="004A272D" w:rsidP="004A272D">
      <w:pPr>
        <w:spacing w:after="200" w:line="276" w:lineRule="auto"/>
        <w:rPr>
          <w:rFonts w:asciiTheme="minorHAnsi" w:hAnsiTheme="minorHAnsi" w:cs="Arial"/>
          <w:sz w:val="28"/>
          <w:szCs w:val="28"/>
        </w:rPr>
      </w:pPr>
    </w:p>
    <w:p w14:paraId="327D3522" w14:textId="77777777" w:rsidR="004A272D" w:rsidRPr="004A272D" w:rsidRDefault="004A272D" w:rsidP="004A272D">
      <w:pPr>
        <w:spacing w:after="200" w:line="276" w:lineRule="auto"/>
        <w:rPr>
          <w:rFonts w:asciiTheme="minorHAnsi" w:hAnsiTheme="minorHAnsi" w:cs="Arial"/>
          <w:sz w:val="28"/>
          <w:szCs w:val="28"/>
        </w:rPr>
      </w:pPr>
    </w:p>
    <w:p w14:paraId="22D83616" w14:textId="5478C067" w:rsidR="006F1AC7" w:rsidRPr="004A272D" w:rsidRDefault="006F1AC7" w:rsidP="006F1AC7">
      <w:pPr>
        <w:rPr>
          <w:rFonts w:asciiTheme="minorHAnsi" w:hAnsiTheme="minorHAnsi" w:cs="Arial"/>
          <w:b/>
          <w:sz w:val="32"/>
          <w:szCs w:val="32"/>
        </w:rPr>
      </w:pPr>
      <w:r w:rsidRPr="004A272D">
        <w:rPr>
          <w:rFonts w:asciiTheme="minorHAnsi" w:hAnsiTheme="minorHAnsi" w:cs="Arial"/>
          <w:b/>
          <w:sz w:val="32"/>
          <w:szCs w:val="32"/>
        </w:rPr>
        <w:lastRenderedPageBreak/>
        <w:t xml:space="preserve">Policy </w:t>
      </w:r>
      <w:r w:rsidR="004A272D">
        <w:rPr>
          <w:rFonts w:asciiTheme="minorHAnsi" w:hAnsiTheme="minorHAnsi" w:cs="Arial"/>
          <w:b/>
          <w:sz w:val="32"/>
          <w:szCs w:val="32"/>
        </w:rPr>
        <w:t>D</w:t>
      </w:r>
      <w:r w:rsidRPr="004A272D">
        <w:rPr>
          <w:rFonts w:asciiTheme="minorHAnsi" w:hAnsiTheme="minorHAnsi" w:cs="Arial"/>
          <w:b/>
          <w:sz w:val="32"/>
          <w:szCs w:val="32"/>
        </w:rPr>
        <w:t xml:space="preserve">evelopment and </w:t>
      </w:r>
      <w:r w:rsidR="004A272D">
        <w:rPr>
          <w:rFonts w:asciiTheme="minorHAnsi" w:hAnsiTheme="minorHAnsi" w:cs="Arial"/>
          <w:b/>
          <w:sz w:val="32"/>
          <w:szCs w:val="32"/>
        </w:rPr>
        <w:t>R</w:t>
      </w:r>
      <w:r w:rsidRPr="004A272D">
        <w:rPr>
          <w:rFonts w:asciiTheme="minorHAnsi" w:hAnsiTheme="minorHAnsi" w:cs="Arial"/>
          <w:b/>
          <w:sz w:val="32"/>
          <w:szCs w:val="32"/>
        </w:rPr>
        <w:t xml:space="preserve">eview </w:t>
      </w:r>
    </w:p>
    <w:p w14:paraId="5B9FAACE" w14:textId="2E8CABAE" w:rsidR="006F1AC7" w:rsidRPr="004A272D" w:rsidRDefault="006F1AC7" w:rsidP="006F1AC7">
      <w:pPr>
        <w:rPr>
          <w:rFonts w:asciiTheme="minorHAnsi" w:hAnsiTheme="minorHAnsi" w:cs="Arial"/>
          <w:sz w:val="28"/>
          <w:szCs w:val="28"/>
        </w:rPr>
      </w:pPr>
      <w:r w:rsidRPr="004A272D">
        <w:rPr>
          <w:rFonts w:asciiTheme="minorHAnsi" w:hAnsiTheme="minorHAnsi" w:cs="Arial"/>
          <w:sz w:val="28"/>
          <w:szCs w:val="28"/>
        </w:rPr>
        <w:t xml:space="preserve">The policy has been developed through a review which involved all members of the Academy community- children, parents/carers, trustees and Academy staff. It has been created to comply with The Children’s Act 1989, The Education and Inspection Act 2006, the Malicious Communications Act 1988, The Equality Act 2010, Bullying at School (DFE guidance) and Preventing and Tackling Bullying (DFE guidance). It should be read in conjunction with the following policies: </w:t>
      </w:r>
    </w:p>
    <w:p w14:paraId="17687F40" w14:textId="72127C40" w:rsidR="006F1AC7" w:rsidRPr="004A272D" w:rsidRDefault="006F1AC7" w:rsidP="006F1AC7">
      <w:pPr>
        <w:rPr>
          <w:rFonts w:asciiTheme="minorHAnsi" w:hAnsiTheme="minorHAnsi" w:cs="Arial"/>
          <w:sz w:val="28"/>
          <w:szCs w:val="28"/>
        </w:rPr>
      </w:pPr>
      <w:r w:rsidRPr="004A272D">
        <w:rPr>
          <w:rFonts w:asciiTheme="minorHAnsi" w:hAnsiTheme="minorHAnsi" w:cs="Arial"/>
          <w:sz w:val="28"/>
          <w:szCs w:val="28"/>
        </w:rPr>
        <w:t>Safeguarding Policy, E-safety Policy, Behaviour for Learning Policy and the Additional Educational Needs (AEN) Policy.</w:t>
      </w:r>
    </w:p>
    <w:p w14:paraId="1EE668A2" w14:textId="77777777" w:rsidR="006F1AC7" w:rsidRPr="004A272D" w:rsidRDefault="006F1AC7" w:rsidP="006F1AC7">
      <w:pPr>
        <w:rPr>
          <w:rFonts w:asciiTheme="minorHAnsi" w:hAnsiTheme="minorHAnsi" w:cs="Arial"/>
          <w:sz w:val="28"/>
          <w:szCs w:val="28"/>
        </w:rPr>
      </w:pPr>
      <w:r w:rsidRPr="004A272D">
        <w:rPr>
          <w:rFonts w:asciiTheme="minorHAnsi" w:hAnsiTheme="minorHAnsi" w:cs="Arial"/>
          <w:sz w:val="28"/>
          <w:szCs w:val="28"/>
        </w:rPr>
        <w:t xml:space="preserve"> </w:t>
      </w:r>
    </w:p>
    <w:p w14:paraId="0848D30A" w14:textId="3F9AE5E6" w:rsidR="006F1AC7" w:rsidRPr="004A272D" w:rsidRDefault="006F1AC7" w:rsidP="006F1AC7">
      <w:pPr>
        <w:rPr>
          <w:rFonts w:asciiTheme="minorHAnsi" w:hAnsiTheme="minorHAnsi" w:cs="Arial"/>
          <w:sz w:val="28"/>
          <w:szCs w:val="28"/>
        </w:rPr>
      </w:pPr>
      <w:r w:rsidRPr="004A272D">
        <w:rPr>
          <w:rFonts w:asciiTheme="minorHAnsi" w:hAnsiTheme="minorHAnsi" w:cs="Arial"/>
          <w:sz w:val="28"/>
          <w:szCs w:val="28"/>
        </w:rPr>
        <w:t>All stake holders are crucial in the ongoing development and review of this policy, e.g. questionnaires at parents’ evenings / parent forums, as well as pupil, staff and trustee meetings / questionnaires.</w:t>
      </w:r>
    </w:p>
    <w:p w14:paraId="6CD4E558" w14:textId="77777777" w:rsidR="006F1AC7" w:rsidRPr="004A272D" w:rsidRDefault="006F1AC7" w:rsidP="006F1AC7">
      <w:pPr>
        <w:rPr>
          <w:rFonts w:asciiTheme="minorHAnsi" w:hAnsiTheme="minorHAnsi" w:cs="Arial"/>
          <w:sz w:val="28"/>
          <w:szCs w:val="28"/>
        </w:rPr>
      </w:pPr>
    </w:p>
    <w:p w14:paraId="3E6F6272" w14:textId="77777777" w:rsidR="006F1AC7" w:rsidRPr="004A272D" w:rsidRDefault="006F1AC7" w:rsidP="006F1AC7">
      <w:pPr>
        <w:pStyle w:val="ListParagraph"/>
        <w:ind w:hanging="720"/>
        <w:rPr>
          <w:rFonts w:asciiTheme="minorHAnsi" w:hAnsiTheme="minorHAnsi" w:cs="Arial"/>
          <w:b/>
          <w:sz w:val="28"/>
          <w:szCs w:val="28"/>
        </w:rPr>
      </w:pPr>
      <w:r w:rsidRPr="004A272D">
        <w:rPr>
          <w:rFonts w:asciiTheme="minorHAnsi" w:hAnsiTheme="minorHAnsi" w:cs="Arial"/>
          <w:b/>
          <w:sz w:val="28"/>
          <w:szCs w:val="28"/>
        </w:rPr>
        <w:t xml:space="preserve">Evaluation Procedures </w:t>
      </w:r>
    </w:p>
    <w:p w14:paraId="52208475" w14:textId="77777777" w:rsidR="006F1AC7" w:rsidRPr="004A272D" w:rsidRDefault="006F1AC7" w:rsidP="006F1AC7">
      <w:pPr>
        <w:pStyle w:val="ListParagraph"/>
        <w:ind w:left="0"/>
        <w:rPr>
          <w:rFonts w:asciiTheme="minorHAnsi" w:hAnsiTheme="minorHAnsi" w:cs="Arial"/>
          <w:sz w:val="28"/>
          <w:szCs w:val="28"/>
        </w:rPr>
      </w:pPr>
      <w:r w:rsidRPr="004A272D">
        <w:rPr>
          <w:rFonts w:asciiTheme="minorHAnsi" w:hAnsiTheme="minorHAnsi" w:cs="Arial"/>
          <w:sz w:val="28"/>
          <w:szCs w:val="28"/>
        </w:rPr>
        <w:t xml:space="preserve">In order to assess the effectiveness of this Policy, the following standards will be used as a means of measuring performance. </w:t>
      </w:r>
    </w:p>
    <w:p w14:paraId="44865C90" w14:textId="77777777" w:rsidR="006F1AC7" w:rsidRPr="004A272D" w:rsidRDefault="006F1AC7" w:rsidP="006F1AC7">
      <w:pPr>
        <w:pStyle w:val="ListParagraph"/>
        <w:numPr>
          <w:ilvl w:val="0"/>
          <w:numId w:val="22"/>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Variations in number of reported incidents over a given period; individual incident reports, including nil reports, within given periods for different age groups</w:t>
      </w:r>
    </w:p>
    <w:p w14:paraId="7199D4E7" w14:textId="5AF18B29" w:rsidR="006F1AC7" w:rsidRPr="004A272D" w:rsidRDefault="006F1AC7" w:rsidP="006F1AC7">
      <w:pPr>
        <w:pStyle w:val="ListParagraph"/>
        <w:numPr>
          <w:ilvl w:val="0"/>
          <w:numId w:val="22"/>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Anti-bullying is a standing agenda item at the student Teaching and Learning sub-committee where reports and analysis is discussed with trustees</w:t>
      </w:r>
    </w:p>
    <w:p w14:paraId="3589A4E5" w14:textId="31F5FE37" w:rsidR="006F1AC7" w:rsidRPr="004A272D" w:rsidRDefault="006F1AC7" w:rsidP="006F1AC7">
      <w:pPr>
        <w:rPr>
          <w:rFonts w:asciiTheme="minorHAnsi" w:hAnsiTheme="minorHAnsi" w:cs="Arial"/>
          <w:b/>
          <w:sz w:val="32"/>
          <w:szCs w:val="32"/>
        </w:rPr>
      </w:pPr>
      <w:r w:rsidRPr="004A272D">
        <w:rPr>
          <w:rFonts w:asciiTheme="minorHAnsi" w:hAnsiTheme="minorHAnsi" w:cs="Arial"/>
          <w:b/>
          <w:sz w:val="32"/>
          <w:szCs w:val="32"/>
        </w:rPr>
        <w:t xml:space="preserve">Definition, </w:t>
      </w:r>
      <w:r w:rsidR="00375582" w:rsidRPr="004A272D">
        <w:rPr>
          <w:rFonts w:asciiTheme="minorHAnsi" w:hAnsiTheme="minorHAnsi" w:cs="Arial"/>
          <w:b/>
          <w:sz w:val="32"/>
          <w:szCs w:val="32"/>
        </w:rPr>
        <w:t>T</w:t>
      </w:r>
      <w:r w:rsidRPr="004A272D">
        <w:rPr>
          <w:rFonts w:asciiTheme="minorHAnsi" w:hAnsiTheme="minorHAnsi" w:cs="Arial"/>
          <w:b/>
          <w:sz w:val="32"/>
          <w:szCs w:val="32"/>
        </w:rPr>
        <w:t xml:space="preserve">ypes and </w:t>
      </w:r>
      <w:r w:rsidR="00375582" w:rsidRPr="004A272D">
        <w:rPr>
          <w:rFonts w:asciiTheme="minorHAnsi" w:hAnsiTheme="minorHAnsi" w:cs="Arial"/>
          <w:b/>
          <w:sz w:val="32"/>
          <w:szCs w:val="32"/>
        </w:rPr>
        <w:t>P</w:t>
      </w:r>
      <w:r w:rsidRPr="004A272D">
        <w:rPr>
          <w:rFonts w:asciiTheme="minorHAnsi" w:hAnsiTheme="minorHAnsi" w:cs="Arial"/>
          <w:b/>
          <w:sz w:val="32"/>
          <w:szCs w:val="32"/>
        </w:rPr>
        <w:t xml:space="preserve">ractices </w:t>
      </w:r>
    </w:p>
    <w:p w14:paraId="7C87AC25" w14:textId="05ED592F" w:rsidR="006F1AC7" w:rsidRPr="004A272D" w:rsidRDefault="006F1AC7" w:rsidP="006F1AC7">
      <w:pPr>
        <w:pStyle w:val="ListParagraph"/>
        <w:ind w:left="0"/>
        <w:rPr>
          <w:rFonts w:asciiTheme="minorHAnsi" w:hAnsiTheme="minorHAnsi" w:cs="Arial"/>
          <w:sz w:val="28"/>
          <w:szCs w:val="28"/>
        </w:rPr>
      </w:pPr>
      <w:r w:rsidRPr="004A272D">
        <w:rPr>
          <w:rFonts w:asciiTheme="minorHAnsi" w:hAnsiTheme="minorHAnsi" w:cs="Arial"/>
          <w:sz w:val="28"/>
          <w:szCs w:val="28"/>
        </w:rPr>
        <w:t>Bullying</w:t>
      </w:r>
      <w:r w:rsidR="00DB78D8" w:rsidRPr="004A272D">
        <w:rPr>
          <w:rFonts w:asciiTheme="minorHAnsi" w:hAnsiTheme="minorHAnsi" w:cs="Arial"/>
          <w:sz w:val="28"/>
          <w:szCs w:val="28"/>
        </w:rPr>
        <w:t xml:space="preserve"> </w:t>
      </w:r>
      <w:proofErr w:type="spellStart"/>
      <w:r w:rsidR="00DB78D8"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takes many forms and in determining whether bullying</w:t>
      </w:r>
      <w:r w:rsidR="00DB78D8" w:rsidRPr="004A272D">
        <w:rPr>
          <w:rFonts w:asciiTheme="minorHAnsi" w:hAnsiTheme="minorHAnsi" w:cs="Arial"/>
          <w:sz w:val="28"/>
          <w:szCs w:val="28"/>
        </w:rPr>
        <w:t xml:space="preserve"> </w:t>
      </w:r>
      <w:proofErr w:type="spellStart"/>
      <w:r w:rsidR="00DB78D8"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has taken place, the views of the </w:t>
      </w:r>
      <w:r w:rsidR="00DB78D8" w:rsidRPr="004A272D">
        <w:rPr>
          <w:rFonts w:asciiTheme="minorHAnsi" w:hAnsiTheme="minorHAnsi" w:cs="Arial"/>
          <w:sz w:val="28"/>
          <w:szCs w:val="28"/>
        </w:rPr>
        <w:t>target</w:t>
      </w:r>
      <w:r w:rsidRPr="004A272D">
        <w:rPr>
          <w:rFonts w:asciiTheme="minorHAnsi" w:hAnsiTheme="minorHAnsi" w:cs="Arial"/>
          <w:sz w:val="28"/>
          <w:szCs w:val="28"/>
        </w:rPr>
        <w:t xml:space="preserve"> </w:t>
      </w:r>
      <w:r w:rsidRPr="004A272D">
        <w:rPr>
          <w:rFonts w:asciiTheme="minorHAnsi" w:hAnsiTheme="minorHAnsi" w:cs="Arial"/>
          <w:b/>
          <w:sz w:val="28"/>
          <w:szCs w:val="28"/>
        </w:rPr>
        <w:t>must</w:t>
      </w:r>
      <w:r w:rsidRPr="004A272D">
        <w:rPr>
          <w:rFonts w:asciiTheme="minorHAnsi" w:hAnsiTheme="minorHAnsi" w:cs="Arial"/>
          <w:sz w:val="28"/>
          <w:szCs w:val="28"/>
        </w:rPr>
        <w:t xml:space="preserve"> be </w:t>
      </w:r>
      <w:r w:rsidR="00375582" w:rsidRPr="004A272D">
        <w:rPr>
          <w:rFonts w:asciiTheme="minorHAnsi" w:hAnsiTheme="minorHAnsi" w:cs="Arial"/>
          <w:sz w:val="28"/>
          <w:szCs w:val="28"/>
        </w:rPr>
        <w:t>considered</w:t>
      </w:r>
      <w:r w:rsidRPr="004A272D">
        <w:rPr>
          <w:rFonts w:asciiTheme="minorHAnsi" w:hAnsiTheme="minorHAnsi" w:cs="Arial"/>
          <w:sz w:val="28"/>
          <w:szCs w:val="28"/>
        </w:rPr>
        <w:t xml:space="preserve">.   </w:t>
      </w:r>
    </w:p>
    <w:p w14:paraId="7BE4082A" w14:textId="77777777" w:rsidR="006F1AC7" w:rsidRPr="004A272D" w:rsidRDefault="006F1AC7" w:rsidP="006F1AC7">
      <w:pPr>
        <w:pStyle w:val="ListParagraph"/>
        <w:ind w:left="0"/>
        <w:rPr>
          <w:rFonts w:asciiTheme="minorHAnsi" w:hAnsiTheme="minorHAnsi" w:cs="Arial"/>
          <w:b/>
          <w:sz w:val="28"/>
          <w:szCs w:val="28"/>
        </w:rPr>
      </w:pPr>
    </w:p>
    <w:p w14:paraId="761A35DB" w14:textId="77777777" w:rsidR="006F1AC7" w:rsidRPr="00EA6844" w:rsidRDefault="006F1AC7" w:rsidP="006F1AC7">
      <w:pPr>
        <w:pStyle w:val="ListParagraph"/>
        <w:ind w:left="0"/>
        <w:rPr>
          <w:rFonts w:asciiTheme="minorHAnsi" w:hAnsiTheme="minorHAnsi" w:cs="Arial"/>
          <w:b/>
          <w:sz w:val="28"/>
          <w:szCs w:val="32"/>
        </w:rPr>
      </w:pPr>
      <w:r w:rsidRPr="00EA6844">
        <w:rPr>
          <w:rFonts w:asciiTheme="minorHAnsi" w:hAnsiTheme="minorHAnsi" w:cs="Arial"/>
          <w:b/>
          <w:sz w:val="28"/>
          <w:szCs w:val="32"/>
        </w:rPr>
        <w:t xml:space="preserve">Definition: </w:t>
      </w:r>
    </w:p>
    <w:p w14:paraId="567D6E97" w14:textId="77777777" w:rsidR="00490D0B" w:rsidRPr="00EA6844" w:rsidRDefault="00490D0B" w:rsidP="00490D0B">
      <w:pPr>
        <w:pStyle w:val="NormalWeb"/>
        <w:spacing w:before="0" w:beforeAutospacing="0" w:after="240" w:afterAutospacing="0" w:line="336" w:lineRule="atLeast"/>
        <w:rPr>
          <w:rFonts w:asciiTheme="minorHAnsi" w:hAnsiTheme="minorHAnsi" w:cstheme="minorHAnsi"/>
          <w:b/>
          <w:color w:val="1B1464"/>
          <w:sz w:val="28"/>
          <w:szCs w:val="28"/>
        </w:rPr>
      </w:pPr>
      <w:r w:rsidRPr="00EA6844">
        <w:rPr>
          <w:rFonts w:asciiTheme="minorHAnsi" w:hAnsiTheme="minorHAnsi" w:cstheme="minorHAnsi"/>
          <w:b/>
          <w:color w:val="1B1464"/>
          <w:sz w:val="28"/>
          <w:szCs w:val="28"/>
        </w:rPr>
        <w:t>The Anti-Bullying Alliance and its members have an agreed shared definition of bullying based on research from across the world over the last 30 years.</w:t>
      </w:r>
    </w:p>
    <w:p w14:paraId="2508738B" w14:textId="77777777" w:rsidR="00490D0B" w:rsidRPr="00EA6844" w:rsidRDefault="00490D0B" w:rsidP="00490D0B">
      <w:pPr>
        <w:pStyle w:val="NormalWeb"/>
        <w:spacing w:before="0" w:beforeAutospacing="0" w:after="240" w:afterAutospacing="0" w:line="348" w:lineRule="atLeast"/>
        <w:rPr>
          <w:rFonts w:asciiTheme="minorHAnsi" w:hAnsiTheme="minorHAnsi" w:cstheme="minorHAnsi"/>
          <w:b/>
          <w:color w:val="1B1464"/>
          <w:sz w:val="28"/>
          <w:szCs w:val="28"/>
        </w:rPr>
      </w:pPr>
      <w:r w:rsidRPr="00EA6844">
        <w:rPr>
          <w:rFonts w:asciiTheme="minorHAnsi" w:hAnsiTheme="minorHAnsi" w:cstheme="minorHAnsi"/>
          <w:b/>
          <w:color w:val="1B1464"/>
          <w:sz w:val="28"/>
          <w:szCs w:val="28"/>
        </w:rPr>
        <w:t>The repetitive, intentional hurting of one person or group by another person or group, where the relationship involves an imbalance of power. Bullying can be physical, verbal or psychological. It can happen face-to-face or online’.</w:t>
      </w:r>
    </w:p>
    <w:p w14:paraId="5045696C" w14:textId="77777777" w:rsidR="00490D0B" w:rsidRPr="00EA6844" w:rsidRDefault="00490D0B" w:rsidP="00490D0B">
      <w:pPr>
        <w:pStyle w:val="NormalWeb"/>
        <w:spacing w:before="0" w:beforeAutospacing="0" w:after="48" w:afterAutospacing="0" w:line="288" w:lineRule="atLeast"/>
        <w:rPr>
          <w:rFonts w:asciiTheme="minorHAnsi" w:hAnsiTheme="minorHAnsi" w:cstheme="minorHAnsi"/>
          <w:b/>
          <w:caps/>
          <w:color w:val="1B1464"/>
          <w:spacing w:val="18"/>
          <w:sz w:val="28"/>
          <w:szCs w:val="28"/>
        </w:rPr>
      </w:pPr>
      <w:r w:rsidRPr="00EA6844">
        <w:rPr>
          <w:rFonts w:asciiTheme="minorHAnsi" w:hAnsiTheme="minorHAnsi" w:cstheme="minorHAnsi"/>
          <w:b/>
          <w:caps/>
          <w:color w:val="1B1464"/>
          <w:spacing w:val="18"/>
          <w:sz w:val="28"/>
          <w:szCs w:val="28"/>
        </w:rPr>
        <w:t>ANTI-BULLYING ALLIANCE</w:t>
      </w:r>
    </w:p>
    <w:p w14:paraId="03968D18" w14:textId="5F6C66C8" w:rsidR="00490D0B" w:rsidRPr="00490D0B" w:rsidRDefault="00490D0B" w:rsidP="00490D0B">
      <w:pPr>
        <w:pStyle w:val="NormalWeb"/>
        <w:spacing w:before="0" w:beforeAutospacing="0" w:after="240" w:afterAutospacing="0" w:line="324" w:lineRule="atLeast"/>
        <w:rPr>
          <w:rFonts w:asciiTheme="minorHAnsi" w:hAnsiTheme="minorHAnsi" w:cstheme="minorHAnsi"/>
          <w:b/>
          <w:iCs/>
          <w:color w:val="1B1464"/>
          <w:sz w:val="28"/>
          <w:szCs w:val="28"/>
        </w:rPr>
      </w:pPr>
      <w:r w:rsidRPr="00EA6844">
        <w:rPr>
          <w:rFonts w:asciiTheme="minorHAnsi" w:hAnsiTheme="minorHAnsi" w:cstheme="minorHAnsi"/>
          <w:b/>
          <w:iCs/>
          <w:color w:val="1B1464"/>
          <w:sz w:val="28"/>
          <w:szCs w:val="28"/>
        </w:rPr>
        <w:t>Definition of bullying</w:t>
      </w:r>
    </w:p>
    <w:p w14:paraId="66910379" w14:textId="41AF8E7C" w:rsidR="006F1AC7" w:rsidRPr="004A272D" w:rsidRDefault="006F1AC7" w:rsidP="006F1AC7">
      <w:pPr>
        <w:pStyle w:val="ListParagraph"/>
        <w:ind w:left="0"/>
        <w:rPr>
          <w:rFonts w:asciiTheme="minorHAnsi" w:hAnsiTheme="minorHAnsi" w:cs="Arial"/>
          <w:sz w:val="28"/>
          <w:szCs w:val="28"/>
        </w:rPr>
      </w:pPr>
      <w:r w:rsidRPr="004A272D">
        <w:rPr>
          <w:rFonts w:asciiTheme="minorHAnsi" w:hAnsiTheme="minorHAnsi" w:cs="Arial"/>
          <w:sz w:val="28"/>
          <w:szCs w:val="28"/>
        </w:rPr>
        <w:lastRenderedPageBreak/>
        <w:t xml:space="preserve">Examples of types are: </w:t>
      </w:r>
    </w:p>
    <w:p w14:paraId="643F2EF8" w14:textId="77777777" w:rsidR="006F1AC7" w:rsidRPr="004A272D" w:rsidRDefault="006F1AC7" w:rsidP="006F1AC7">
      <w:pPr>
        <w:pStyle w:val="ListParagraph"/>
        <w:ind w:left="0"/>
        <w:rPr>
          <w:rFonts w:asciiTheme="minorHAnsi" w:hAnsiTheme="minorHAnsi" w:cs="Arial"/>
          <w:sz w:val="28"/>
          <w:szCs w:val="28"/>
        </w:rPr>
      </w:pPr>
    </w:p>
    <w:p w14:paraId="66F9BD27" w14:textId="2E3575EC" w:rsidR="006F1AC7" w:rsidRPr="004A272D" w:rsidRDefault="006F1AC7" w:rsidP="006F1AC7">
      <w:pPr>
        <w:pStyle w:val="ListParagraph"/>
        <w:ind w:left="0"/>
        <w:rPr>
          <w:rFonts w:asciiTheme="minorHAnsi" w:hAnsiTheme="minorHAnsi" w:cs="Arial"/>
          <w:sz w:val="28"/>
          <w:szCs w:val="28"/>
        </w:rPr>
      </w:pPr>
      <w:r w:rsidRPr="004A272D">
        <w:rPr>
          <w:rFonts w:asciiTheme="minorHAnsi" w:hAnsiTheme="minorHAnsi" w:cs="Arial"/>
          <w:b/>
          <w:sz w:val="28"/>
          <w:szCs w:val="28"/>
        </w:rPr>
        <w:t>Verbal:</w:t>
      </w:r>
      <w:r w:rsidRPr="004A272D">
        <w:rPr>
          <w:rFonts w:asciiTheme="minorHAnsi" w:hAnsiTheme="minorHAnsi" w:cs="Arial"/>
          <w:sz w:val="28"/>
          <w:szCs w:val="28"/>
        </w:rPr>
        <w:t xml:space="preserve"> name calling, taunting, mimicking, insulting or hurtful comments, including comments about looks, ability, accent, families, race, gender or sexual orientation</w:t>
      </w:r>
      <w:r w:rsidR="0079311F" w:rsidRPr="004A272D">
        <w:rPr>
          <w:rFonts w:asciiTheme="minorHAnsi" w:hAnsiTheme="minorHAnsi" w:cs="Arial"/>
          <w:sz w:val="28"/>
          <w:szCs w:val="28"/>
        </w:rPr>
        <w:t xml:space="preserve"> (including transp</w:t>
      </w:r>
      <w:r w:rsidR="00ED0C81">
        <w:rPr>
          <w:rFonts w:asciiTheme="minorHAnsi" w:hAnsiTheme="minorHAnsi" w:cs="Arial"/>
          <w:sz w:val="28"/>
          <w:szCs w:val="28"/>
        </w:rPr>
        <w:t>h</w:t>
      </w:r>
      <w:r w:rsidR="0079311F" w:rsidRPr="004A272D">
        <w:rPr>
          <w:rFonts w:asciiTheme="minorHAnsi" w:hAnsiTheme="minorHAnsi" w:cs="Arial"/>
          <w:sz w:val="28"/>
          <w:szCs w:val="28"/>
        </w:rPr>
        <w:t>obia, homophobia, biphobia) and those who have ‘protected characteristics as defined by the Equality Act 2010</w:t>
      </w:r>
    </w:p>
    <w:p w14:paraId="15DA71F0" w14:textId="77777777" w:rsidR="006F1AC7" w:rsidRPr="004A272D" w:rsidRDefault="006F1AC7" w:rsidP="006F1AC7">
      <w:pPr>
        <w:pStyle w:val="ListParagraph"/>
        <w:ind w:left="0"/>
        <w:rPr>
          <w:rFonts w:asciiTheme="minorHAnsi" w:hAnsiTheme="minorHAnsi" w:cs="Arial"/>
          <w:sz w:val="28"/>
          <w:szCs w:val="28"/>
        </w:rPr>
      </w:pPr>
      <w:r w:rsidRPr="004A272D">
        <w:rPr>
          <w:rFonts w:asciiTheme="minorHAnsi" w:hAnsiTheme="minorHAnsi" w:cs="Arial"/>
          <w:sz w:val="28"/>
          <w:szCs w:val="28"/>
        </w:rPr>
        <w:t xml:space="preserve"> </w:t>
      </w:r>
    </w:p>
    <w:p w14:paraId="7851C5D2" w14:textId="77777777" w:rsidR="006F1AC7" w:rsidRPr="004A272D" w:rsidRDefault="006F1AC7" w:rsidP="006F1AC7">
      <w:pPr>
        <w:pStyle w:val="ListParagraph"/>
        <w:ind w:left="0"/>
        <w:rPr>
          <w:rFonts w:asciiTheme="minorHAnsi" w:hAnsiTheme="minorHAnsi" w:cs="Arial"/>
          <w:sz w:val="28"/>
          <w:szCs w:val="28"/>
        </w:rPr>
      </w:pPr>
      <w:r w:rsidRPr="004A272D">
        <w:rPr>
          <w:rFonts w:asciiTheme="minorHAnsi" w:hAnsiTheme="minorHAnsi" w:cs="Arial"/>
          <w:b/>
          <w:sz w:val="28"/>
          <w:szCs w:val="28"/>
        </w:rPr>
        <w:t>Indirect:</w:t>
      </w:r>
      <w:r w:rsidRPr="004A272D">
        <w:rPr>
          <w:rFonts w:asciiTheme="minorHAnsi" w:hAnsiTheme="minorHAnsi" w:cs="Arial"/>
          <w:sz w:val="28"/>
          <w:szCs w:val="28"/>
        </w:rPr>
        <w:t xml:space="preserve"> spreading unpleasant stories about someone, electronic messages, e-mails and comments or photographs on web-sites, malicious texting or phone calls, excluding someone from a group, writing hurtful comments, etc.</w:t>
      </w:r>
    </w:p>
    <w:p w14:paraId="741F0DFC" w14:textId="77777777" w:rsidR="006F1AC7" w:rsidRPr="004A272D" w:rsidRDefault="006F1AC7" w:rsidP="006F1AC7">
      <w:pPr>
        <w:pStyle w:val="ListParagraph"/>
        <w:ind w:left="0"/>
        <w:rPr>
          <w:rFonts w:asciiTheme="minorHAnsi" w:hAnsiTheme="minorHAnsi" w:cs="Arial"/>
          <w:sz w:val="28"/>
          <w:szCs w:val="28"/>
        </w:rPr>
      </w:pPr>
    </w:p>
    <w:p w14:paraId="666870C2" w14:textId="42C82981" w:rsidR="006F1AC7" w:rsidRPr="004A272D" w:rsidRDefault="006F1AC7" w:rsidP="006F1AC7">
      <w:pPr>
        <w:pStyle w:val="ListParagraph"/>
        <w:ind w:left="0"/>
        <w:rPr>
          <w:rFonts w:asciiTheme="minorHAnsi" w:hAnsiTheme="minorHAnsi" w:cs="Arial"/>
          <w:sz w:val="28"/>
          <w:szCs w:val="28"/>
        </w:rPr>
      </w:pPr>
      <w:r w:rsidRPr="004A272D">
        <w:rPr>
          <w:rFonts w:asciiTheme="minorHAnsi" w:hAnsiTheme="minorHAnsi" w:cs="Arial"/>
          <w:b/>
          <w:sz w:val="28"/>
          <w:szCs w:val="28"/>
        </w:rPr>
        <w:t>Physical:</w:t>
      </w:r>
      <w:r w:rsidRPr="004A272D">
        <w:rPr>
          <w:rFonts w:asciiTheme="minorHAnsi" w:hAnsiTheme="minorHAnsi" w:cs="Arial"/>
          <w:sz w:val="28"/>
          <w:szCs w:val="28"/>
        </w:rPr>
        <w:t xml:space="preserve"> hitting, pushing, barging, tripping up, kicking, pulling hair, sexual harassment, taking and hiding belongings, damaging property etc. </w:t>
      </w:r>
    </w:p>
    <w:p w14:paraId="4FBAB830" w14:textId="086C2F73" w:rsidR="006F1AC7" w:rsidRPr="004A272D" w:rsidRDefault="006F1AC7" w:rsidP="006F1AC7">
      <w:pPr>
        <w:pStyle w:val="ListParagraph"/>
        <w:ind w:left="0"/>
        <w:rPr>
          <w:rFonts w:asciiTheme="minorHAnsi" w:hAnsiTheme="minorHAnsi" w:cs="Arial"/>
          <w:sz w:val="28"/>
          <w:szCs w:val="28"/>
        </w:rPr>
      </w:pPr>
    </w:p>
    <w:p w14:paraId="38EB7918" w14:textId="2910A94B" w:rsidR="006F1AC7" w:rsidRPr="004A272D" w:rsidRDefault="006F1AC7" w:rsidP="006F1AC7">
      <w:pPr>
        <w:pStyle w:val="ListParagraph"/>
        <w:ind w:left="0"/>
        <w:rPr>
          <w:rFonts w:asciiTheme="minorHAnsi" w:hAnsiTheme="minorHAnsi" w:cs="Arial"/>
          <w:sz w:val="28"/>
          <w:szCs w:val="32"/>
        </w:rPr>
      </w:pPr>
      <w:r w:rsidRPr="004A272D">
        <w:rPr>
          <w:rFonts w:asciiTheme="minorHAnsi" w:hAnsiTheme="minorHAnsi" w:cs="Arial"/>
          <w:b/>
          <w:sz w:val="28"/>
          <w:szCs w:val="32"/>
        </w:rPr>
        <w:t>Practices</w:t>
      </w:r>
      <w:r w:rsidR="00375582" w:rsidRPr="004A272D">
        <w:rPr>
          <w:rFonts w:asciiTheme="minorHAnsi" w:hAnsiTheme="minorHAnsi" w:cs="Arial"/>
          <w:b/>
          <w:sz w:val="28"/>
          <w:szCs w:val="32"/>
        </w:rPr>
        <w:t>:</w:t>
      </w:r>
      <w:r w:rsidR="00CA197A" w:rsidRPr="004A272D">
        <w:rPr>
          <w:rFonts w:asciiTheme="minorHAnsi" w:hAnsiTheme="minorHAnsi" w:cs="Arial"/>
          <w:sz w:val="28"/>
          <w:szCs w:val="32"/>
        </w:rPr>
        <w:t xml:space="preserve"> </w:t>
      </w:r>
      <w:r w:rsidRPr="004A272D">
        <w:rPr>
          <w:rFonts w:asciiTheme="minorHAnsi" w:hAnsiTheme="minorHAnsi" w:cs="Arial"/>
          <w:sz w:val="28"/>
          <w:szCs w:val="28"/>
        </w:rPr>
        <w:t>It is important to recognise that bullying can take place between various people, such as, between children, between children and adults, or between adults. It can involve individuals or groups and be face-to-face, indirect and use a range of cyber- bullying methods.</w:t>
      </w:r>
    </w:p>
    <w:p w14:paraId="49A39B3F" w14:textId="2487A69E" w:rsidR="0079311F" w:rsidRPr="004A272D" w:rsidRDefault="0079311F" w:rsidP="006F1AC7">
      <w:pPr>
        <w:pStyle w:val="ListParagraph"/>
        <w:ind w:left="0"/>
        <w:rPr>
          <w:rFonts w:asciiTheme="minorHAnsi" w:hAnsiTheme="minorHAnsi" w:cs="Arial"/>
          <w:sz w:val="28"/>
          <w:szCs w:val="28"/>
        </w:rPr>
      </w:pPr>
    </w:p>
    <w:p w14:paraId="030FB001" w14:textId="49A58DB4" w:rsidR="0079311F" w:rsidRPr="004A272D" w:rsidRDefault="0079311F" w:rsidP="006F1AC7">
      <w:pPr>
        <w:pStyle w:val="ListParagraph"/>
        <w:ind w:left="0"/>
        <w:rPr>
          <w:rFonts w:asciiTheme="minorHAnsi" w:hAnsiTheme="minorHAnsi" w:cs="Arial"/>
          <w:b/>
          <w:sz w:val="28"/>
          <w:szCs w:val="28"/>
        </w:rPr>
      </w:pPr>
      <w:r w:rsidRPr="004A272D">
        <w:rPr>
          <w:rFonts w:asciiTheme="minorHAnsi" w:hAnsiTheme="minorHAnsi" w:cs="Arial"/>
          <w:b/>
          <w:sz w:val="28"/>
          <w:szCs w:val="28"/>
        </w:rPr>
        <w:t xml:space="preserve">Causes of bullying </w:t>
      </w:r>
      <w:proofErr w:type="spellStart"/>
      <w:r w:rsidRPr="004A272D">
        <w:rPr>
          <w:rFonts w:asciiTheme="minorHAnsi" w:hAnsiTheme="minorHAnsi" w:cs="Arial"/>
          <w:b/>
          <w:sz w:val="28"/>
          <w:szCs w:val="28"/>
        </w:rPr>
        <w:t>behaviour</w:t>
      </w:r>
      <w:proofErr w:type="spellEnd"/>
    </w:p>
    <w:p w14:paraId="2A24B8C6" w14:textId="18B9D02A" w:rsidR="0079311F" w:rsidRPr="004A272D" w:rsidRDefault="0079311F" w:rsidP="006F1AC7">
      <w:pPr>
        <w:pStyle w:val="ListParagraph"/>
        <w:ind w:left="0"/>
        <w:rPr>
          <w:rFonts w:asciiTheme="minorHAnsi" w:hAnsiTheme="minorHAnsi" w:cs="Arial"/>
          <w:sz w:val="28"/>
          <w:szCs w:val="28"/>
        </w:rPr>
      </w:pPr>
      <w:r w:rsidRPr="004A272D">
        <w:rPr>
          <w:rFonts w:asciiTheme="minorHAnsi" w:hAnsiTheme="minorHAnsi" w:cs="Arial"/>
          <w:sz w:val="28"/>
          <w:szCs w:val="28"/>
        </w:rPr>
        <w:t xml:space="preserve">The Diana Award identify that are 8 key causes of bullying </w:t>
      </w:r>
      <w:proofErr w:type="spellStart"/>
      <w:r w:rsidR="00CA197A" w:rsidRPr="004A272D">
        <w:rPr>
          <w:rFonts w:asciiTheme="minorHAnsi" w:hAnsiTheme="minorHAnsi" w:cs="Arial"/>
          <w:sz w:val="28"/>
          <w:szCs w:val="28"/>
        </w:rPr>
        <w:t>behaviour</w:t>
      </w:r>
      <w:proofErr w:type="spellEnd"/>
      <w:r w:rsidRPr="004A272D">
        <w:rPr>
          <w:rFonts w:asciiTheme="minorHAnsi" w:hAnsiTheme="minorHAnsi" w:cs="Arial"/>
          <w:sz w:val="28"/>
          <w:szCs w:val="28"/>
        </w:rPr>
        <w:t>. These are</w:t>
      </w:r>
      <w:r w:rsidR="00CA197A" w:rsidRPr="004A272D">
        <w:rPr>
          <w:rFonts w:asciiTheme="minorHAnsi" w:hAnsiTheme="minorHAnsi" w:cs="Arial"/>
          <w:sz w:val="28"/>
          <w:szCs w:val="28"/>
        </w:rPr>
        <w:t>:</w:t>
      </w:r>
    </w:p>
    <w:p w14:paraId="2B73A956" w14:textId="77777777" w:rsidR="0024539F" w:rsidRPr="004A272D" w:rsidRDefault="0024539F" w:rsidP="006F1AC7">
      <w:pPr>
        <w:pStyle w:val="ListParagraph"/>
        <w:ind w:left="0"/>
        <w:rPr>
          <w:rFonts w:asciiTheme="minorHAnsi" w:hAnsiTheme="minorHAnsi" w:cs="Arial"/>
          <w:sz w:val="28"/>
          <w:szCs w:val="28"/>
        </w:rPr>
      </w:pPr>
    </w:p>
    <w:p w14:paraId="6F3A1D50" w14:textId="203AD22B" w:rsidR="0079311F" w:rsidRPr="004A272D" w:rsidRDefault="0079311F" w:rsidP="0024539F">
      <w:pPr>
        <w:pStyle w:val="ListParagraph"/>
        <w:numPr>
          <w:ilvl w:val="0"/>
          <w:numId w:val="27"/>
        </w:numPr>
        <w:spacing w:line="276" w:lineRule="auto"/>
        <w:rPr>
          <w:rFonts w:asciiTheme="minorHAnsi" w:hAnsiTheme="minorHAnsi" w:cs="Arial"/>
          <w:sz w:val="28"/>
          <w:szCs w:val="28"/>
        </w:rPr>
      </w:pPr>
      <w:r w:rsidRPr="004A272D">
        <w:rPr>
          <w:rFonts w:asciiTheme="minorHAnsi" w:hAnsiTheme="minorHAnsi" w:cs="Arial"/>
          <w:sz w:val="28"/>
          <w:szCs w:val="28"/>
        </w:rPr>
        <w:t xml:space="preserve">Reactive </w:t>
      </w:r>
      <w:proofErr w:type="spellStart"/>
      <w:r w:rsidR="0024539F" w:rsidRPr="004A272D">
        <w:rPr>
          <w:rFonts w:asciiTheme="minorHAnsi" w:hAnsiTheme="minorHAnsi" w:cs="Arial"/>
          <w:sz w:val="28"/>
          <w:szCs w:val="28"/>
        </w:rPr>
        <w:t>B</w:t>
      </w:r>
      <w:r w:rsidRPr="004A272D">
        <w:rPr>
          <w:rFonts w:asciiTheme="minorHAnsi" w:hAnsiTheme="minorHAnsi" w:cs="Arial"/>
          <w:sz w:val="28"/>
          <w:szCs w:val="28"/>
        </w:rPr>
        <w:t>ehaviour</w:t>
      </w:r>
      <w:proofErr w:type="spellEnd"/>
      <w:r w:rsidRPr="004A272D">
        <w:rPr>
          <w:rFonts w:asciiTheme="minorHAnsi" w:hAnsiTheme="minorHAnsi" w:cs="Arial"/>
          <w:sz w:val="28"/>
          <w:szCs w:val="28"/>
        </w:rPr>
        <w:t xml:space="preserve"> </w:t>
      </w:r>
    </w:p>
    <w:p w14:paraId="60A13E20" w14:textId="4F0EBBD6" w:rsidR="0079311F" w:rsidRPr="004A272D" w:rsidRDefault="0079311F" w:rsidP="0024539F">
      <w:pPr>
        <w:pStyle w:val="ListParagraph"/>
        <w:numPr>
          <w:ilvl w:val="0"/>
          <w:numId w:val="27"/>
        </w:numPr>
        <w:spacing w:line="276" w:lineRule="auto"/>
        <w:rPr>
          <w:rFonts w:asciiTheme="minorHAnsi" w:hAnsiTheme="minorHAnsi" w:cs="Arial"/>
          <w:sz w:val="28"/>
          <w:szCs w:val="28"/>
        </w:rPr>
      </w:pPr>
      <w:r w:rsidRPr="004A272D">
        <w:rPr>
          <w:rFonts w:asciiTheme="minorHAnsi" w:hAnsiTheme="minorHAnsi" w:cs="Arial"/>
          <w:sz w:val="28"/>
          <w:szCs w:val="28"/>
        </w:rPr>
        <w:t xml:space="preserve">Cultural </w:t>
      </w:r>
      <w:r w:rsidR="0024539F" w:rsidRPr="004A272D">
        <w:rPr>
          <w:rFonts w:asciiTheme="minorHAnsi" w:hAnsiTheme="minorHAnsi" w:cs="Arial"/>
          <w:sz w:val="28"/>
          <w:szCs w:val="28"/>
        </w:rPr>
        <w:t>I</w:t>
      </w:r>
      <w:r w:rsidRPr="004A272D">
        <w:rPr>
          <w:rFonts w:asciiTheme="minorHAnsi" w:hAnsiTheme="minorHAnsi" w:cs="Arial"/>
          <w:sz w:val="28"/>
          <w:szCs w:val="28"/>
        </w:rPr>
        <w:t>nfluences</w:t>
      </w:r>
    </w:p>
    <w:p w14:paraId="7AABA308" w14:textId="4D7B99FF" w:rsidR="0079311F" w:rsidRPr="004A272D" w:rsidRDefault="0079311F" w:rsidP="0024539F">
      <w:pPr>
        <w:pStyle w:val="ListParagraph"/>
        <w:numPr>
          <w:ilvl w:val="0"/>
          <w:numId w:val="27"/>
        </w:numPr>
        <w:spacing w:line="276" w:lineRule="auto"/>
        <w:rPr>
          <w:rFonts w:asciiTheme="minorHAnsi" w:hAnsiTheme="minorHAnsi" w:cs="Arial"/>
          <w:sz w:val="28"/>
          <w:szCs w:val="28"/>
        </w:rPr>
      </w:pPr>
      <w:r w:rsidRPr="004A272D">
        <w:rPr>
          <w:rFonts w:asciiTheme="minorHAnsi" w:hAnsiTheme="minorHAnsi" w:cs="Arial"/>
          <w:sz w:val="28"/>
          <w:szCs w:val="28"/>
        </w:rPr>
        <w:t>Institutional</w:t>
      </w:r>
      <w:r w:rsidR="0024539F" w:rsidRPr="004A272D">
        <w:rPr>
          <w:rFonts w:asciiTheme="minorHAnsi" w:hAnsiTheme="minorHAnsi" w:cs="Arial"/>
          <w:sz w:val="28"/>
          <w:szCs w:val="28"/>
        </w:rPr>
        <w:t xml:space="preserve"> Causes</w:t>
      </w:r>
    </w:p>
    <w:p w14:paraId="43E68EA4" w14:textId="7EA3DBBB" w:rsidR="0079311F" w:rsidRPr="004A272D" w:rsidRDefault="0079311F" w:rsidP="0024539F">
      <w:pPr>
        <w:pStyle w:val="ListParagraph"/>
        <w:numPr>
          <w:ilvl w:val="0"/>
          <w:numId w:val="27"/>
        </w:numPr>
        <w:spacing w:line="276" w:lineRule="auto"/>
        <w:rPr>
          <w:rFonts w:asciiTheme="minorHAnsi" w:hAnsiTheme="minorHAnsi" w:cs="Arial"/>
          <w:sz w:val="28"/>
          <w:szCs w:val="28"/>
        </w:rPr>
      </w:pPr>
      <w:r w:rsidRPr="004A272D">
        <w:rPr>
          <w:rFonts w:asciiTheme="minorHAnsi" w:hAnsiTheme="minorHAnsi" w:cs="Arial"/>
          <w:sz w:val="28"/>
          <w:szCs w:val="28"/>
        </w:rPr>
        <w:t>Social</w:t>
      </w:r>
      <w:r w:rsidR="0024539F" w:rsidRPr="004A272D">
        <w:rPr>
          <w:rFonts w:asciiTheme="minorHAnsi" w:hAnsiTheme="minorHAnsi" w:cs="Arial"/>
          <w:sz w:val="28"/>
          <w:szCs w:val="28"/>
        </w:rPr>
        <w:t xml:space="preserve"> Causes</w:t>
      </w:r>
    </w:p>
    <w:p w14:paraId="3E0CDC93" w14:textId="6C376E43" w:rsidR="0079311F" w:rsidRPr="004A272D" w:rsidRDefault="0079311F" w:rsidP="0024539F">
      <w:pPr>
        <w:pStyle w:val="ListParagraph"/>
        <w:numPr>
          <w:ilvl w:val="0"/>
          <w:numId w:val="27"/>
        </w:numPr>
        <w:spacing w:line="276" w:lineRule="auto"/>
        <w:rPr>
          <w:rFonts w:asciiTheme="minorHAnsi" w:hAnsiTheme="minorHAnsi" w:cs="Arial"/>
          <w:sz w:val="28"/>
          <w:szCs w:val="28"/>
        </w:rPr>
      </w:pPr>
      <w:r w:rsidRPr="004A272D">
        <w:rPr>
          <w:rFonts w:asciiTheme="minorHAnsi" w:hAnsiTheme="minorHAnsi" w:cs="Arial"/>
          <w:sz w:val="28"/>
          <w:szCs w:val="28"/>
        </w:rPr>
        <w:t xml:space="preserve">Family </w:t>
      </w:r>
      <w:r w:rsidR="0024539F" w:rsidRPr="004A272D">
        <w:rPr>
          <w:rFonts w:asciiTheme="minorHAnsi" w:hAnsiTheme="minorHAnsi" w:cs="Arial"/>
          <w:sz w:val="28"/>
          <w:szCs w:val="28"/>
        </w:rPr>
        <w:t>I</w:t>
      </w:r>
      <w:r w:rsidRPr="004A272D">
        <w:rPr>
          <w:rFonts w:asciiTheme="minorHAnsi" w:hAnsiTheme="minorHAnsi" w:cs="Arial"/>
          <w:sz w:val="28"/>
          <w:szCs w:val="28"/>
        </w:rPr>
        <w:t>ssues</w:t>
      </w:r>
    </w:p>
    <w:p w14:paraId="6855F086" w14:textId="7AB10C0F" w:rsidR="0079311F" w:rsidRPr="004A272D" w:rsidRDefault="0079311F" w:rsidP="0024539F">
      <w:pPr>
        <w:pStyle w:val="ListParagraph"/>
        <w:numPr>
          <w:ilvl w:val="0"/>
          <w:numId w:val="27"/>
        </w:numPr>
        <w:spacing w:line="276" w:lineRule="auto"/>
        <w:rPr>
          <w:rFonts w:asciiTheme="minorHAnsi" w:hAnsiTheme="minorHAnsi" w:cs="Arial"/>
          <w:sz w:val="28"/>
          <w:szCs w:val="28"/>
        </w:rPr>
      </w:pPr>
      <w:r w:rsidRPr="004A272D">
        <w:rPr>
          <w:rFonts w:asciiTheme="minorHAnsi" w:hAnsiTheme="minorHAnsi" w:cs="Arial"/>
          <w:sz w:val="28"/>
          <w:szCs w:val="28"/>
        </w:rPr>
        <w:t xml:space="preserve">Personal </w:t>
      </w:r>
      <w:r w:rsidR="00112691">
        <w:rPr>
          <w:rFonts w:asciiTheme="minorHAnsi" w:hAnsiTheme="minorHAnsi" w:cs="Arial"/>
          <w:sz w:val="28"/>
          <w:szCs w:val="28"/>
        </w:rPr>
        <w:t>H</w:t>
      </w:r>
      <w:r w:rsidRPr="004A272D">
        <w:rPr>
          <w:rFonts w:asciiTheme="minorHAnsi" w:hAnsiTheme="minorHAnsi" w:cs="Arial"/>
          <w:sz w:val="28"/>
          <w:szCs w:val="28"/>
        </w:rPr>
        <w:t xml:space="preserve">istory </w:t>
      </w:r>
    </w:p>
    <w:p w14:paraId="233A968A" w14:textId="59C64D65" w:rsidR="0079311F" w:rsidRPr="004A272D" w:rsidRDefault="0079311F" w:rsidP="0024539F">
      <w:pPr>
        <w:pStyle w:val="ListParagraph"/>
        <w:numPr>
          <w:ilvl w:val="0"/>
          <w:numId w:val="27"/>
        </w:numPr>
        <w:spacing w:line="276" w:lineRule="auto"/>
        <w:rPr>
          <w:rFonts w:asciiTheme="minorHAnsi" w:hAnsiTheme="minorHAnsi" w:cs="Arial"/>
          <w:sz w:val="28"/>
          <w:szCs w:val="28"/>
        </w:rPr>
      </w:pPr>
      <w:r w:rsidRPr="004A272D">
        <w:rPr>
          <w:rFonts w:asciiTheme="minorHAnsi" w:hAnsiTheme="minorHAnsi" w:cs="Arial"/>
          <w:sz w:val="28"/>
          <w:szCs w:val="28"/>
        </w:rPr>
        <w:t xml:space="preserve">Having </w:t>
      </w:r>
      <w:r w:rsidR="0024539F" w:rsidRPr="004A272D">
        <w:rPr>
          <w:rFonts w:asciiTheme="minorHAnsi" w:hAnsiTheme="minorHAnsi" w:cs="Arial"/>
          <w:sz w:val="28"/>
          <w:szCs w:val="28"/>
        </w:rPr>
        <w:t>P</w:t>
      </w:r>
      <w:r w:rsidRPr="004A272D">
        <w:rPr>
          <w:rFonts w:asciiTheme="minorHAnsi" w:hAnsiTheme="minorHAnsi" w:cs="Arial"/>
          <w:sz w:val="28"/>
          <w:szCs w:val="28"/>
        </w:rPr>
        <w:t>ower</w:t>
      </w:r>
    </w:p>
    <w:p w14:paraId="55D2BABD" w14:textId="74671B3F" w:rsidR="0079311F" w:rsidRPr="004A272D" w:rsidRDefault="0079311F" w:rsidP="0024539F">
      <w:pPr>
        <w:pStyle w:val="ListParagraph"/>
        <w:numPr>
          <w:ilvl w:val="0"/>
          <w:numId w:val="27"/>
        </w:numPr>
        <w:spacing w:line="276" w:lineRule="auto"/>
        <w:rPr>
          <w:rFonts w:asciiTheme="minorHAnsi" w:hAnsiTheme="minorHAnsi" w:cs="Arial"/>
          <w:sz w:val="28"/>
          <w:szCs w:val="28"/>
        </w:rPr>
      </w:pPr>
      <w:r w:rsidRPr="004A272D">
        <w:rPr>
          <w:rFonts w:asciiTheme="minorHAnsi" w:hAnsiTheme="minorHAnsi" w:cs="Arial"/>
          <w:sz w:val="28"/>
          <w:szCs w:val="28"/>
        </w:rPr>
        <w:t xml:space="preserve">Blaming the </w:t>
      </w:r>
      <w:r w:rsidR="0024539F" w:rsidRPr="004A272D">
        <w:rPr>
          <w:rFonts w:asciiTheme="minorHAnsi" w:hAnsiTheme="minorHAnsi" w:cs="Arial"/>
          <w:sz w:val="28"/>
          <w:szCs w:val="28"/>
        </w:rPr>
        <w:t>T</w:t>
      </w:r>
      <w:r w:rsidRPr="004A272D">
        <w:rPr>
          <w:rFonts w:asciiTheme="minorHAnsi" w:hAnsiTheme="minorHAnsi" w:cs="Arial"/>
          <w:sz w:val="28"/>
          <w:szCs w:val="28"/>
        </w:rPr>
        <w:t xml:space="preserve">arget </w:t>
      </w:r>
    </w:p>
    <w:p w14:paraId="0706F6FF" w14:textId="77777777" w:rsidR="000C1D98" w:rsidRPr="004A272D" w:rsidRDefault="000C1D98">
      <w:pPr>
        <w:spacing w:after="200" w:line="276" w:lineRule="auto"/>
        <w:rPr>
          <w:rFonts w:cs="Arial"/>
          <w:b/>
          <w:sz w:val="28"/>
          <w:szCs w:val="28"/>
        </w:rPr>
      </w:pPr>
    </w:p>
    <w:p w14:paraId="0195CD48" w14:textId="77777777" w:rsidR="000C1D98" w:rsidRPr="004A272D" w:rsidRDefault="000C1D98" w:rsidP="0024539F">
      <w:pPr>
        <w:spacing w:line="276" w:lineRule="auto"/>
        <w:rPr>
          <w:rFonts w:asciiTheme="minorHAnsi" w:hAnsiTheme="minorHAnsi" w:cs="Arial"/>
          <w:b/>
          <w:sz w:val="28"/>
          <w:szCs w:val="28"/>
        </w:rPr>
      </w:pPr>
      <w:r w:rsidRPr="004A272D">
        <w:rPr>
          <w:rFonts w:asciiTheme="minorHAnsi" w:hAnsiTheme="minorHAnsi" w:cs="Arial"/>
          <w:b/>
          <w:sz w:val="28"/>
          <w:szCs w:val="28"/>
        </w:rPr>
        <w:t>REACTIVE/RECIPROCAL BEHAVIOUR</w:t>
      </w:r>
    </w:p>
    <w:p w14:paraId="4AE86F44" w14:textId="3A4CE9A2" w:rsidR="00943882" w:rsidRPr="004A272D" w:rsidRDefault="000C1D98" w:rsidP="0024539F">
      <w:pPr>
        <w:spacing w:line="276" w:lineRule="auto"/>
        <w:rPr>
          <w:rFonts w:asciiTheme="minorHAnsi" w:hAnsiTheme="minorHAnsi" w:cs="Arial"/>
          <w:sz w:val="28"/>
          <w:szCs w:val="28"/>
        </w:rPr>
      </w:pPr>
      <w:r w:rsidRPr="004A272D">
        <w:rPr>
          <w:rFonts w:asciiTheme="minorHAnsi" w:hAnsiTheme="minorHAnsi" w:cs="Arial"/>
          <w:sz w:val="28"/>
          <w:szCs w:val="28"/>
        </w:rPr>
        <w:t xml:space="preserve">Some young people might replicate the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that has been exhibited or directed towards them. It could even be a coping strategy; a young person might believe that if they </w:t>
      </w:r>
      <w:r w:rsidRPr="004A272D">
        <w:rPr>
          <w:rFonts w:asciiTheme="minorHAnsi" w:hAnsiTheme="minorHAnsi" w:cs="Arial"/>
          <w:sz w:val="28"/>
          <w:szCs w:val="28"/>
        </w:rPr>
        <w:lastRenderedPageBreak/>
        <w:t xml:space="preserve">are no longer seen as a target, the bullying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they are experiencing will decrease or stop.</w:t>
      </w:r>
    </w:p>
    <w:p w14:paraId="409B31C2" w14:textId="77777777" w:rsidR="000C1D98" w:rsidRPr="004A272D" w:rsidRDefault="000C1D98" w:rsidP="0024539F">
      <w:pPr>
        <w:spacing w:line="276" w:lineRule="auto"/>
        <w:rPr>
          <w:rFonts w:asciiTheme="minorHAnsi" w:hAnsiTheme="minorHAnsi" w:cs="Arial"/>
          <w:b/>
          <w:sz w:val="28"/>
          <w:szCs w:val="28"/>
        </w:rPr>
      </w:pPr>
      <w:r w:rsidRPr="004A272D">
        <w:rPr>
          <w:rFonts w:asciiTheme="minorHAnsi" w:hAnsiTheme="minorHAnsi" w:cs="Arial"/>
          <w:b/>
          <w:sz w:val="28"/>
          <w:szCs w:val="28"/>
        </w:rPr>
        <w:t xml:space="preserve">CULTURAL INFLUENCES </w:t>
      </w:r>
    </w:p>
    <w:p w14:paraId="05AD96D2" w14:textId="59A186EE" w:rsidR="000C1D98" w:rsidRPr="004A272D" w:rsidRDefault="000C1D98" w:rsidP="0024539F">
      <w:pPr>
        <w:spacing w:line="276" w:lineRule="auto"/>
        <w:rPr>
          <w:rFonts w:asciiTheme="minorHAnsi" w:hAnsiTheme="minorHAnsi" w:cs="Arial"/>
          <w:sz w:val="28"/>
          <w:szCs w:val="28"/>
        </w:rPr>
      </w:pPr>
      <w:r w:rsidRPr="004A272D">
        <w:rPr>
          <w:rFonts w:asciiTheme="minorHAnsi" w:hAnsiTheme="minorHAnsi" w:cs="Arial"/>
          <w:sz w:val="28"/>
          <w:szCs w:val="28"/>
        </w:rPr>
        <w:t xml:space="preserve">Young people can be heavily influenced by media platforms, such as popular music, YouTube, TV, films, and gaming culture. Young people want to be accepted in their ‘youth culture’ to find their place. Yet, mainstream media can create a culture that </w:t>
      </w:r>
      <w:proofErr w:type="spellStart"/>
      <w:r w:rsidRPr="004A272D">
        <w:rPr>
          <w:rFonts w:asciiTheme="minorHAnsi" w:hAnsiTheme="minorHAnsi" w:cs="Arial"/>
          <w:sz w:val="28"/>
          <w:szCs w:val="28"/>
        </w:rPr>
        <w:t>recognises</w:t>
      </w:r>
      <w:proofErr w:type="spellEnd"/>
      <w:r w:rsidRPr="004A272D">
        <w:rPr>
          <w:rFonts w:asciiTheme="minorHAnsi" w:hAnsiTheme="minorHAnsi" w:cs="Arial"/>
          <w:sz w:val="28"/>
          <w:szCs w:val="28"/>
        </w:rPr>
        <w:t xml:space="preserve"> and rewards those with power, e.g. in video games, movies and television.  Young people might be drawn to desire power and may also begin to mimic the negative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they see.</w:t>
      </w:r>
    </w:p>
    <w:p w14:paraId="4F079541" w14:textId="377A03CA" w:rsidR="000C1D98" w:rsidRPr="004A272D" w:rsidRDefault="000C1D98">
      <w:pPr>
        <w:spacing w:after="200" w:line="276" w:lineRule="auto"/>
        <w:rPr>
          <w:rFonts w:ascii="Arial" w:hAnsi="Arial" w:cs="Arial"/>
          <w:sz w:val="16"/>
          <w:szCs w:val="16"/>
          <w:bdr w:val="none" w:sz="0" w:space="0" w:color="auto" w:frame="1"/>
          <w:shd w:val="clear" w:color="auto" w:fill="FFFFFF"/>
        </w:rPr>
      </w:pPr>
      <w:r w:rsidRPr="004A272D">
        <w:rPr>
          <w:rFonts w:asciiTheme="minorHAnsi" w:hAnsiTheme="minorHAnsi" w:cs="Arial"/>
          <w:sz w:val="28"/>
          <w:szCs w:val="28"/>
        </w:rPr>
        <w:t xml:space="preserve">e.g. Fortnight –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competition, status.</w:t>
      </w:r>
      <w:r w:rsidRPr="004A272D">
        <w:rPr>
          <w:rFonts w:ascii="Arial" w:hAnsi="Arial" w:cs="Arial"/>
          <w:sz w:val="16"/>
          <w:szCs w:val="16"/>
          <w:bdr w:val="none" w:sz="0" w:space="0" w:color="auto" w:frame="1"/>
          <w:shd w:val="clear" w:color="auto" w:fill="FFFFFF"/>
        </w:rPr>
        <w:t xml:space="preserve"> </w:t>
      </w:r>
    </w:p>
    <w:p w14:paraId="29031B28" w14:textId="77777777" w:rsidR="000C1D98" w:rsidRPr="004A272D" w:rsidRDefault="000C1D98" w:rsidP="0024539F">
      <w:pPr>
        <w:spacing w:line="276" w:lineRule="auto"/>
        <w:rPr>
          <w:rFonts w:asciiTheme="minorHAnsi" w:hAnsiTheme="minorHAnsi" w:cs="Arial"/>
          <w:b/>
          <w:sz w:val="28"/>
          <w:szCs w:val="28"/>
        </w:rPr>
      </w:pPr>
      <w:r w:rsidRPr="004A272D">
        <w:rPr>
          <w:rFonts w:asciiTheme="minorHAnsi" w:hAnsiTheme="minorHAnsi" w:cs="Arial"/>
          <w:b/>
          <w:sz w:val="28"/>
          <w:szCs w:val="28"/>
        </w:rPr>
        <w:t>INSTITUTIONAL CAUSES</w:t>
      </w:r>
    </w:p>
    <w:p w14:paraId="0B6E1B17" w14:textId="54D62504" w:rsidR="004A272D" w:rsidRDefault="000C1D98" w:rsidP="004A272D">
      <w:pPr>
        <w:spacing w:line="276" w:lineRule="auto"/>
        <w:rPr>
          <w:rFonts w:asciiTheme="minorHAnsi" w:hAnsiTheme="minorHAnsi" w:cs="Arial"/>
          <w:sz w:val="28"/>
          <w:szCs w:val="28"/>
        </w:rPr>
      </w:pPr>
      <w:r w:rsidRPr="004A272D">
        <w:rPr>
          <w:rFonts w:asciiTheme="minorHAnsi" w:hAnsiTheme="minorHAnsi" w:cs="Arial"/>
          <w:sz w:val="28"/>
          <w:szCs w:val="28"/>
        </w:rPr>
        <w:t xml:space="preserve">This is where bullying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incidents occur frequently in a certain institution (for instance, a school, a workplace etc.) and are not dealt with in a manner that addresses the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or takes it seriously. This allows this negative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to become the ‘norm.’ An example of this might be </w:t>
      </w:r>
      <w:proofErr w:type="spellStart"/>
      <w:r w:rsidRPr="004A272D">
        <w:rPr>
          <w:rFonts w:asciiTheme="minorHAnsi" w:hAnsiTheme="minorHAnsi" w:cs="Arial"/>
          <w:sz w:val="28"/>
          <w:szCs w:val="28"/>
        </w:rPr>
        <w:t>normalised</w:t>
      </w:r>
      <w:proofErr w:type="spellEnd"/>
      <w:r w:rsidRPr="004A272D">
        <w:rPr>
          <w:rFonts w:asciiTheme="minorHAnsi" w:hAnsiTheme="minorHAnsi" w:cs="Arial"/>
          <w:sz w:val="28"/>
          <w:szCs w:val="28"/>
        </w:rPr>
        <w:t xml:space="preserve"> language, such as ‘That’s gay’, that goes unchallenged.</w:t>
      </w:r>
    </w:p>
    <w:p w14:paraId="3656F6CD" w14:textId="77777777" w:rsidR="0096507E" w:rsidRPr="004A272D" w:rsidRDefault="0096507E" w:rsidP="004A272D">
      <w:pPr>
        <w:spacing w:line="276" w:lineRule="auto"/>
        <w:rPr>
          <w:rFonts w:asciiTheme="minorHAnsi" w:hAnsiTheme="minorHAnsi" w:cs="Arial"/>
          <w:sz w:val="28"/>
          <w:szCs w:val="28"/>
        </w:rPr>
      </w:pPr>
    </w:p>
    <w:p w14:paraId="51EB5F48" w14:textId="25DC029C" w:rsidR="000C1D98" w:rsidRPr="004A272D" w:rsidRDefault="000C1D98" w:rsidP="0024539F">
      <w:pPr>
        <w:spacing w:line="276" w:lineRule="auto"/>
        <w:rPr>
          <w:rFonts w:asciiTheme="minorHAnsi" w:hAnsiTheme="minorHAnsi" w:cs="Arial"/>
          <w:b/>
          <w:sz w:val="28"/>
          <w:szCs w:val="28"/>
        </w:rPr>
      </w:pPr>
      <w:r w:rsidRPr="004A272D">
        <w:rPr>
          <w:rFonts w:asciiTheme="minorHAnsi" w:hAnsiTheme="minorHAnsi" w:cs="Arial"/>
          <w:b/>
          <w:sz w:val="28"/>
          <w:szCs w:val="28"/>
        </w:rPr>
        <w:t>SOCIAL CAUSES</w:t>
      </w:r>
    </w:p>
    <w:p w14:paraId="3769CE2B" w14:textId="14094757" w:rsidR="000C1D98" w:rsidRPr="004A272D" w:rsidRDefault="000C1D98" w:rsidP="0024539F">
      <w:pPr>
        <w:spacing w:line="276" w:lineRule="auto"/>
        <w:rPr>
          <w:rFonts w:asciiTheme="minorHAnsi" w:hAnsiTheme="minorHAnsi" w:cs="Arial"/>
          <w:sz w:val="28"/>
          <w:szCs w:val="28"/>
        </w:rPr>
      </w:pPr>
      <w:r w:rsidRPr="004A272D">
        <w:rPr>
          <w:rFonts w:asciiTheme="minorHAnsi" w:hAnsiTheme="minorHAnsi" w:cs="Arial"/>
          <w:sz w:val="28"/>
          <w:szCs w:val="28"/>
        </w:rPr>
        <w:t xml:space="preserve">A young person might believe that they will get more social recognition for negative </w:t>
      </w:r>
      <w:proofErr w:type="spellStart"/>
      <w:r w:rsidRPr="004A272D">
        <w:rPr>
          <w:rFonts w:asciiTheme="minorHAnsi" w:hAnsiTheme="minorHAnsi" w:cs="Arial"/>
          <w:sz w:val="28"/>
          <w:szCs w:val="28"/>
        </w:rPr>
        <w:t>behaviours</w:t>
      </w:r>
      <w:proofErr w:type="spellEnd"/>
      <w:r w:rsidRPr="004A272D">
        <w:rPr>
          <w:rFonts w:asciiTheme="minorHAnsi" w:hAnsiTheme="minorHAnsi" w:cs="Arial"/>
          <w:sz w:val="28"/>
          <w:szCs w:val="28"/>
        </w:rPr>
        <w:t xml:space="preserve"> rather than positive ones. For instance, a young person might receive more attention for misbehaving in class than for behaving in a positive manner. Jealousy or envy of another person, lack of personal or social skills, an inability to process feelings, or the absence of being challenged constructively for negative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can also be contributing factors.</w:t>
      </w:r>
    </w:p>
    <w:p w14:paraId="43028B14" w14:textId="77777777" w:rsidR="0024539F" w:rsidRPr="004A272D" w:rsidRDefault="0024539F" w:rsidP="0024539F">
      <w:pPr>
        <w:spacing w:line="276" w:lineRule="auto"/>
        <w:rPr>
          <w:rFonts w:asciiTheme="minorHAnsi" w:hAnsiTheme="minorHAnsi" w:cs="Arial"/>
          <w:sz w:val="28"/>
          <w:szCs w:val="28"/>
        </w:rPr>
      </w:pPr>
    </w:p>
    <w:p w14:paraId="4FAA97D5" w14:textId="77777777" w:rsidR="000C1D98" w:rsidRPr="004A272D" w:rsidRDefault="000C1D98" w:rsidP="0024539F">
      <w:pPr>
        <w:spacing w:line="276" w:lineRule="auto"/>
        <w:rPr>
          <w:rFonts w:asciiTheme="minorHAnsi" w:hAnsiTheme="minorHAnsi" w:cs="Arial"/>
          <w:b/>
          <w:sz w:val="28"/>
          <w:szCs w:val="28"/>
        </w:rPr>
      </w:pPr>
      <w:r w:rsidRPr="004A272D">
        <w:rPr>
          <w:rFonts w:asciiTheme="minorHAnsi" w:hAnsiTheme="minorHAnsi" w:cs="Arial"/>
          <w:b/>
          <w:sz w:val="28"/>
          <w:szCs w:val="28"/>
        </w:rPr>
        <w:t xml:space="preserve">FAMILY ISSUES  </w:t>
      </w:r>
    </w:p>
    <w:p w14:paraId="59068B0A" w14:textId="74065B75" w:rsidR="0024539F" w:rsidRDefault="000C1D98" w:rsidP="0024539F">
      <w:pPr>
        <w:spacing w:line="276" w:lineRule="auto"/>
        <w:rPr>
          <w:rFonts w:asciiTheme="minorHAnsi" w:hAnsiTheme="minorHAnsi" w:cs="Arial"/>
          <w:sz w:val="28"/>
          <w:szCs w:val="28"/>
        </w:rPr>
      </w:pPr>
      <w:r w:rsidRPr="004A272D">
        <w:rPr>
          <w:rFonts w:asciiTheme="minorHAnsi" w:hAnsiTheme="minorHAnsi" w:cs="Arial"/>
          <w:sz w:val="28"/>
          <w:szCs w:val="28"/>
        </w:rPr>
        <w:t xml:space="preserve">A negative and dysfunctional home life without positive reinforcement may contribute to a young person exhibiting bullying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For instance, a young person coming from a distressing situation or environment might use the mistreatment of others as a coping mechanism.</w:t>
      </w:r>
    </w:p>
    <w:p w14:paraId="32EF7FBB" w14:textId="77777777" w:rsidR="004A272D" w:rsidRPr="004A272D" w:rsidRDefault="004A272D" w:rsidP="0024539F">
      <w:pPr>
        <w:spacing w:line="276" w:lineRule="auto"/>
        <w:rPr>
          <w:rFonts w:asciiTheme="minorHAnsi" w:hAnsiTheme="minorHAnsi" w:cs="Arial"/>
          <w:sz w:val="28"/>
          <w:szCs w:val="28"/>
        </w:rPr>
      </w:pPr>
    </w:p>
    <w:p w14:paraId="48376FD5" w14:textId="77777777" w:rsidR="000C1D98" w:rsidRPr="004A272D" w:rsidRDefault="000C1D98" w:rsidP="0024539F">
      <w:pPr>
        <w:spacing w:line="276" w:lineRule="auto"/>
        <w:rPr>
          <w:rFonts w:asciiTheme="minorHAnsi" w:hAnsiTheme="minorHAnsi" w:cs="Arial"/>
          <w:b/>
          <w:sz w:val="28"/>
          <w:szCs w:val="28"/>
        </w:rPr>
      </w:pPr>
      <w:r w:rsidRPr="004A272D">
        <w:rPr>
          <w:rFonts w:asciiTheme="minorHAnsi" w:hAnsiTheme="minorHAnsi" w:cs="Arial"/>
          <w:b/>
          <w:sz w:val="28"/>
          <w:szCs w:val="28"/>
        </w:rPr>
        <w:t xml:space="preserve">PERSONAL HISTORY </w:t>
      </w:r>
    </w:p>
    <w:p w14:paraId="51EE7B30" w14:textId="3FD5EAF0" w:rsidR="0024539F" w:rsidRDefault="000C1D98" w:rsidP="004A272D">
      <w:pPr>
        <w:spacing w:line="276" w:lineRule="auto"/>
        <w:rPr>
          <w:rFonts w:asciiTheme="minorHAnsi" w:hAnsiTheme="minorHAnsi" w:cs="Arial"/>
          <w:sz w:val="28"/>
          <w:szCs w:val="28"/>
        </w:rPr>
      </w:pPr>
      <w:r w:rsidRPr="004A272D">
        <w:rPr>
          <w:rFonts w:asciiTheme="minorHAnsi" w:hAnsiTheme="minorHAnsi" w:cs="Arial"/>
          <w:sz w:val="28"/>
          <w:szCs w:val="28"/>
        </w:rPr>
        <w:t xml:space="preserve">Various personal experiences can contribute to a young person exhibiting bullying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For instance, children who experience academic pressures or failures might </w:t>
      </w:r>
      <w:r w:rsidRPr="004A272D">
        <w:rPr>
          <w:rFonts w:asciiTheme="minorHAnsi" w:hAnsiTheme="minorHAnsi" w:cs="Arial"/>
          <w:sz w:val="28"/>
          <w:szCs w:val="28"/>
        </w:rPr>
        <w:lastRenderedPageBreak/>
        <w:t xml:space="preserve">display bullying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as a result of frustration or resistance against the education system. Those who have experienced social rejection or extra-curricular stress (e.g., at sports clubs) might similarly be more likely to display bullying behavior.</w:t>
      </w:r>
    </w:p>
    <w:p w14:paraId="0D0EBFB2" w14:textId="77777777" w:rsidR="004A272D" w:rsidRPr="004A272D" w:rsidRDefault="004A272D" w:rsidP="004A272D">
      <w:pPr>
        <w:spacing w:line="276" w:lineRule="auto"/>
        <w:rPr>
          <w:rFonts w:asciiTheme="minorHAnsi" w:hAnsiTheme="minorHAnsi" w:cs="Arial"/>
          <w:sz w:val="28"/>
          <w:szCs w:val="28"/>
        </w:rPr>
      </w:pPr>
    </w:p>
    <w:p w14:paraId="2BDF72EE" w14:textId="7CB1F41A" w:rsidR="0024539F" w:rsidRPr="004A272D" w:rsidRDefault="0024539F" w:rsidP="0024539F">
      <w:pPr>
        <w:spacing w:line="276" w:lineRule="auto"/>
        <w:rPr>
          <w:rFonts w:asciiTheme="minorHAnsi" w:hAnsiTheme="minorHAnsi" w:cs="Arial"/>
          <w:b/>
          <w:sz w:val="28"/>
          <w:szCs w:val="28"/>
        </w:rPr>
      </w:pPr>
      <w:r w:rsidRPr="004A272D">
        <w:rPr>
          <w:rFonts w:asciiTheme="minorHAnsi" w:hAnsiTheme="minorHAnsi" w:cs="Arial"/>
          <w:b/>
          <w:sz w:val="28"/>
          <w:szCs w:val="28"/>
        </w:rPr>
        <w:t xml:space="preserve">HAVING POWER  </w:t>
      </w:r>
    </w:p>
    <w:p w14:paraId="1A8C228C" w14:textId="77777777" w:rsidR="0024539F" w:rsidRPr="004A272D" w:rsidRDefault="0024539F" w:rsidP="0024539F">
      <w:pPr>
        <w:spacing w:line="276" w:lineRule="auto"/>
        <w:rPr>
          <w:rFonts w:asciiTheme="minorHAnsi" w:hAnsiTheme="minorHAnsi" w:cs="Arial"/>
          <w:sz w:val="28"/>
          <w:szCs w:val="28"/>
        </w:rPr>
      </w:pPr>
      <w:r w:rsidRPr="004A272D">
        <w:rPr>
          <w:rFonts w:asciiTheme="minorHAnsi" w:hAnsiTheme="minorHAnsi" w:cs="Arial"/>
          <w:sz w:val="28"/>
          <w:szCs w:val="28"/>
        </w:rPr>
        <w:t>Some young people may like to be in control or a dominating position because this means that they will not be targeted themselves. Young people might also be given power without being trained in leadership skills and so do not know how to wield their power wisely.</w:t>
      </w:r>
    </w:p>
    <w:p w14:paraId="3F331893" w14:textId="77777777" w:rsidR="0024539F" w:rsidRPr="004A272D" w:rsidRDefault="0024539F">
      <w:pPr>
        <w:spacing w:after="200" w:line="276" w:lineRule="auto"/>
        <w:rPr>
          <w:rFonts w:ascii="Arial" w:hAnsi="Arial" w:cs="Arial"/>
          <w:sz w:val="18"/>
          <w:szCs w:val="18"/>
          <w:bdr w:val="none" w:sz="0" w:space="0" w:color="auto" w:frame="1"/>
          <w:shd w:val="clear" w:color="auto" w:fill="FFFFFF"/>
        </w:rPr>
      </w:pPr>
    </w:p>
    <w:p w14:paraId="48427A19" w14:textId="3952F94F" w:rsidR="0024539F" w:rsidRPr="004A272D" w:rsidRDefault="0024539F" w:rsidP="0024539F">
      <w:pPr>
        <w:spacing w:line="276" w:lineRule="auto"/>
        <w:rPr>
          <w:rFonts w:asciiTheme="minorHAnsi" w:hAnsiTheme="minorHAnsi" w:cs="Arial"/>
          <w:b/>
          <w:sz w:val="28"/>
          <w:szCs w:val="28"/>
        </w:rPr>
      </w:pPr>
      <w:r w:rsidRPr="004A272D">
        <w:rPr>
          <w:rFonts w:asciiTheme="minorHAnsi" w:hAnsiTheme="minorHAnsi" w:cs="Arial"/>
          <w:b/>
          <w:sz w:val="28"/>
          <w:szCs w:val="28"/>
        </w:rPr>
        <w:t>BLAMING THE TARGET</w:t>
      </w:r>
    </w:p>
    <w:p w14:paraId="1F581698" w14:textId="4FDFC2B8" w:rsidR="004A272D" w:rsidRDefault="0024539F" w:rsidP="004A272D">
      <w:pPr>
        <w:spacing w:line="276" w:lineRule="auto"/>
        <w:rPr>
          <w:rFonts w:cs="Arial"/>
          <w:b/>
          <w:sz w:val="28"/>
          <w:szCs w:val="28"/>
        </w:rPr>
      </w:pPr>
      <w:r w:rsidRPr="004A272D">
        <w:rPr>
          <w:rFonts w:asciiTheme="minorHAnsi" w:hAnsiTheme="minorHAnsi" w:cs="Arial"/>
          <w:sz w:val="28"/>
          <w:szCs w:val="28"/>
        </w:rPr>
        <w:t xml:space="preserve">Some people who display bullying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will attempt to justify their actions by blaming the target and suggesting that they provoked them.  For instance, views that can be classed as discriminatory can be used justify </w:t>
      </w:r>
      <w:proofErr w:type="spellStart"/>
      <w:r w:rsidRPr="004A272D">
        <w:rPr>
          <w:rFonts w:asciiTheme="minorHAnsi" w:hAnsiTheme="minorHAnsi" w:cs="Arial"/>
          <w:sz w:val="28"/>
          <w:szCs w:val="28"/>
        </w:rPr>
        <w:t>behaviours</w:t>
      </w:r>
      <w:proofErr w:type="spellEnd"/>
      <w:r w:rsidRPr="004A272D">
        <w:rPr>
          <w:rFonts w:asciiTheme="minorHAnsi" w:hAnsiTheme="minorHAnsi" w:cs="Arial"/>
          <w:sz w:val="28"/>
          <w:szCs w:val="28"/>
        </w:rPr>
        <w:t xml:space="preserve">; this can include negative judgements against different subsets of youth culture where personal tastes vary. Phrases such as ‘It’s their own fault’, ‘They shouldn’t be </w:t>
      </w:r>
      <w:r w:rsidR="00943882" w:rsidRPr="004A272D">
        <w:rPr>
          <w:rFonts w:asciiTheme="minorHAnsi" w:hAnsiTheme="minorHAnsi" w:cs="Arial"/>
          <w:sz w:val="28"/>
          <w:szCs w:val="28"/>
        </w:rPr>
        <w:t>weird,</w:t>
      </w:r>
      <w:r w:rsidRPr="004A272D">
        <w:rPr>
          <w:rFonts w:asciiTheme="minorHAnsi" w:hAnsiTheme="minorHAnsi" w:cs="Arial"/>
          <w:sz w:val="28"/>
          <w:szCs w:val="28"/>
        </w:rPr>
        <w:t xml:space="preserve"> then should they?’, If they only dressed ‘normally’ and not like a goth, no one would target them’ are examples of this. It is important to remember that nobody ever asks to experience bullying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and it is never the fault of the victim. Nobody should ever be made to feel upset, uncomfortable, or unsafe for being who they are.</w:t>
      </w:r>
    </w:p>
    <w:p w14:paraId="4BFAFA67" w14:textId="77777777" w:rsidR="004A272D" w:rsidRDefault="004A272D" w:rsidP="004A272D">
      <w:pPr>
        <w:spacing w:line="276" w:lineRule="auto"/>
        <w:rPr>
          <w:rFonts w:asciiTheme="minorHAnsi" w:hAnsiTheme="minorHAnsi" w:cstheme="minorHAnsi"/>
          <w:b/>
          <w:sz w:val="28"/>
          <w:szCs w:val="32"/>
        </w:rPr>
      </w:pPr>
    </w:p>
    <w:p w14:paraId="304A559D" w14:textId="116788E2" w:rsidR="006F1AC7" w:rsidRPr="004A272D" w:rsidRDefault="006F1AC7" w:rsidP="004A272D">
      <w:pPr>
        <w:spacing w:line="276" w:lineRule="auto"/>
        <w:rPr>
          <w:rFonts w:cs="Arial"/>
          <w:b/>
          <w:sz w:val="28"/>
          <w:szCs w:val="28"/>
        </w:rPr>
      </w:pPr>
      <w:r w:rsidRPr="004A272D">
        <w:rPr>
          <w:rFonts w:asciiTheme="minorHAnsi" w:hAnsiTheme="minorHAnsi" w:cstheme="minorHAnsi"/>
          <w:b/>
          <w:sz w:val="28"/>
          <w:szCs w:val="32"/>
        </w:rPr>
        <w:t xml:space="preserve">Signs of </w:t>
      </w:r>
      <w:r w:rsidR="00DB78D8" w:rsidRPr="004A272D">
        <w:rPr>
          <w:rFonts w:asciiTheme="minorHAnsi" w:hAnsiTheme="minorHAnsi" w:cstheme="minorHAnsi"/>
          <w:b/>
          <w:sz w:val="28"/>
          <w:szCs w:val="32"/>
        </w:rPr>
        <w:t>b</w:t>
      </w:r>
      <w:r w:rsidRPr="004A272D">
        <w:rPr>
          <w:rFonts w:asciiTheme="minorHAnsi" w:hAnsiTheme="minorHAnsi" w:cstheme="minorHAnsi"/>
          <w:b/>
          <w:sz w:val="28"/>
          <w:szCs w:val="32"/>
        </w:rPr>
        <w:t xml:space="preserve">ullying </w:t>
      </w:r>
      <w:r w:rsidR="002D0326" w:rsidRPr="004A272D">
        <w:rPr>
          <w:rFonts w:asciiTheme="minorHAnsi" w:hAnsiTheme="minorHAnsi" w:cstheme="minorHAnsi"/>
          <w:b/>
          <w:sz w:val="28"/>
          <w:szCs w:val="32"/>
        </w:rPr>
        <w:t xml:space="preserve">behavior </w:t>
      </w:r>
    </w:p>
    <w:p w14:paraId="2EC34672" w14:textId="6968D302" w:rsidR="006F1AC7" w:rsidRPr="004A272D" w:rsidRDefault="00DB78D8" w:rsidP="006F1AC7">
      <w:pPr>
        <w:pStyle w:val="NoSpacing"/>
        <w:rPr>
          <w:rFonts w:asciiTheme="minorHAnsi" w:hAnsiTheme="minorHAnsi" w:cstheme="minorHAnsi"/>
          <w:sz w:val="28"/>
          <w:szCs w:val="28"/>
        </w:rPr>
      </w:pPr>
      <w:r w:rsidRPr="004A272D">
        <w:rPr>
          <w:rFonts w:asciiTheme="minorHAnsi" w:hAnsiTheme="minorHAnsi" w:cstheme="minorHAnsi"/>
          <w:sz w:val="28"/>
          <w:szCs w:val="28"/>
        </w:rPr>
        <w:t xml:space="preserve">Signs that </w:t>
      </w:r>
      <w:r w:rsidR="006F1AC7" w:rsidRPr="004A272D">
        <w:rPr>
          <w:rFonts w:asciiTheme="minorHAnsi" w:hAnsiTheme="minorHAnsi" w:cstheme="minorHAnsi"/>
          <w:sz w:val="28"/>
          <w:szCs w:val="28"/>
        </w:rPr>
        <w:t>a pupil</w:t>
      </w:r>
      <w:r w:rsidRPr="004A272D">
        <w:rPr>
          <w:rFonts w:asciiTheme="minorHAnsi" w:hAnsiTheme="minorHAnsi" w:cstheme="minorHAnsi"/>
          <w:sz w:val="28"/>
          <w:szCs w:val="28"/>
        </w:rPr>
        <w:t xml:space="preserve"> may be the target of bullying </w:t>
      </w:r>
      <w:proofErr w:type="spellStart"/>
      <w:r w:rsidR="00425262" w:rsidRPr="004A272D">
        <w:rPr>
          <w:rFonts w:asciiTheme="minorHAnsi" w:hAnsiTheme="minorHAnsi" w:cstheme="minorHAnsi"/>
          <w:sz w:val="28"/>
          <w:szCs w:val="28"/>
        </w:rPr>
        <w:t>behaviour</w:t>
      </w:r>
      <w:proofErr w:type="spellEnd"/>
      <w:r w:rsidR="00425262" w:rsidRPr="004A272D">
        <w:rPr>
          <w:rFonts w:asciiTheme="minorHAnsi" w:hAnsiTheme="minorHAnsi" w:cstheme="minorHAnsi"/>
          <w:sz w:val="28"/>
          <w:szCs w:val="28"/>
        </w:rPr>
        <w:t>,</w:t>
      </w:r>
      <w:r w:rsidRPr="004A272D">
        <w:rPr>
          <w:rFonts w:asciiTheme="minorHAnsi" w:hAnsiTheme="minorHAnsi" w:cstheme="minorHAnsi"/>
          <w:sz w:val="28"/>
          <w:szCs w:val="28"/>
        </w:rPr>
        <w:t xml:space="preserve"> may include</w:t>
      </w:r>
      <w:r w:rsidR="00425262" w:rsidRPr="004A272D">
        <w:rPr>
          <w:rFonts w:asciiTheme="minorHAnsi" w:hAnsiTheme="minorHAnsi" w:cstheme="minorHAnsi"/>
          <w:sz w:val="28"/>
          <w:szCs w:val="28"/>
        </w:rPr>
        <w:t>:</w:t>
      </w:r>
    </w:p>
    <w:p w14:paraId="14725829" w14:textId="77777777" w:rsidR="006F1AC7" w:rsidRPr="004A272D" w:rsidRDefault="006F1AC7" w:rsidP="006F1AC7">
      <w:pPr>
        <w:pStyle w:val="ListParagraph"/>
        <w:numPr>
          <w:ilvl w:val="0"/>
          <w:numId w:val="23"/>
        </w:numPr>
        <w:spacing w:after="200" w:line="276" w:lineRule="auto"/>
        <w:ind w:left="567" w:hanging="567"/>
        <w:rPr>
          <w:rFonts w:asciiTheme="minorHAnsi" w:hAnsiTheme="minorHAnsi" w:cstheme="minorHAnsi"/>
          <w:sz w:val="28"/>
          <w:szCs w:val="28"/>
        </w:rPr>
      </w:pPr>
      <w:r w:rsidRPr="004A272D">
        <w:rPr>
          <w:rFonts w:asciiTheme="minorHAnsi" w:hAnsiTheme="minorHAnsi" w:cstheme="minorHAnsi"/>
          <w:sz w:val="28"/>
          <w:szCs w:val="28"/>
        </w:rPr>
        <w:t>A change in character, becoming withdrawn, anxious, nervous or alterations in eating habits</w:t>
      </w:r>
    </w:p>
    <w:p w14:paraId="01ACE115" w14:textId="77777777" w:rsidR="006F1AC7" w:rsidRPr="004A272D" w:rsidRDefault="006F1AC7" w:rsidP="006F1AC7">
      <w:pPr>
        <w:pStyle w:val="ListParagraph"/>
        <w:numPr>
          <w:ilvl w:val="0"/>
          <w:numId w:val="23"/>
        </w:numPr>
        <w:spacing w:after="200" w:line="276" w:lineRule="auto"/>
        <w:ind w:left="567" w:hanging="567"/>
        <w:rPr>
          <w:rFonts w:asciiTheme="minorHAnsi" w:hAnsiTheme="minorHAnsi" w:cstheme="minorHAnsi"/>
          <w:sz w:val="28"/>
          <w:szCs w:val="28"/>
        </w:rPr>
      </w:pPr>
      <w:r w:rsidRPr="004A272D">
        <w:rPr>
          <w:rFonts w:asciiTheme="minorHAnsi" w:hAnsiTheme="minorHAnsi" w:cstheme="minorHAnsi"/>
          <w:sz w:val="28"/>
          <w:szCs w:val="28"/>
        </w:rPr>
        <w:t>‘Loses’ money, possessions or has property damage</w:t>
      </w:r>
    </w:p>
    <w:p w14:paraId="6043A158" w14:textId="77777777" w:rsidR="006F1AC7" w:rsidRPr="004A272D" w:rsidRDefault="006F1AC7" w:rsidP="006F1AC7">
      <w:pPr>
        <w:pStyle w:val="ListParagraph"/>
        <w:numPr>
          <w:ilvl w:val="0"/>
          <w:numId w:val="23"/>
        </w:numPr>
        <w:spacing w:after="200" w:line="276" w:lineRule="auto"/>
        <w:ind w:left="567" w:hanging="567"/>
        <w:rPr>
          <w:rFonts w:asciiTheme="minorHAnsi" w:hAnsiTheme="minorHAnsi" w:cstheme="minorHAnsi"/>
          <w:sz w:val="28"/>
          <w:szCs w:val="28"/>
        </w:rPr>
      </w:pPr>
      <w:r w:rsidRPr="004A272D">
        <w:rPr>
          <w:rFonts w:asciiTheme="minorHAnsi" w:hAnsiTheme="minorHAnsi" w:cstheme="minorHAnsi"/>
          <w:sz w:val="28"/>
          <w:szCs w:val="28"/>
        </w:rPr>
        <w:t>Has unexplained marks, bruises or cuts</w:t>
      </w:r>
    </w:p>
    <w:p w14:paraId="1D918816" w14:textId="5C2892DF" w:rsidR="006F1AC7" w:rsidRPr="004A272D" w:rsidRDefault="006F1AC7" w:rsidP="006F1AC7">
      <w:pPr>
        <w:pStyle w:val="ListParagraph"/>
        <w:numPr>
          <w:ilvl w:val="0"/>
          <w:numId w:val="23"/>
        </w:numPr>
        <w:spacing w:after="200" w:line="276" w:lineRule="auto"/>
        <w:ind w:left="567" w:hanging="567"/>
        <w:rPr>
          <w:rFonts w:asciiTheme="minorHAnsi" w:hAnsiTheme="minorHAnsi" w:cstheme="minorHAnsi"/>
          <w:sz w:val="28"/>
          <w:szCs w:val="28"/>
        </w:rPr>
      </w:pPr>
      <w:r w:rsidRPr="004A272D">
        <w:rPr>
          <w:rFonts w:asciiTheme="minorHAnsi" w:hAnsiTheme="minorHAnsi" w:cstheme="minorHAnsi"/>
          <w:sz w:val="28"/>
          <w:szCs w:val="28"/>
        </w:rPr>
        <w:t xml:space="preserve">Is reluctant to go to the </w:t>
      </w:r>
      <w:r w:rsidR="00490D0B">
        <w:rPr>
          <w:rFonts w:asciiTheme="minorHAnsi" w:hAnsiTheme="minorHAnsi" w:cstheme="minorHAnsi"/>
          <w:sz w:val="28"/>
          <w:szCs w:val="28"/>
        </w:rPr>
        <w:t>a</w:t>
      </w:r>
      <w:r w:rsidRPr="004A272D">
        <w:rPr>
          <w:rFonts w:asciiTheme="minorHAnsi" w:hAnsiTheme="minorHAnsi" w:cstheme="minorHAnsi"/>
          <w:sz w:val="28"/>
          <w:szCs w:val="28"/>
        </w:rPr>
        <w:t>cademy or truants</w:t>
      </w:r>
    </w:p>
    <w:p w14:paraId="731E79AC" w14:textId="7ADE308E" w:rsidR="006F1AC7" w:rsidRPr="004A272D" w:rsidRDefault="006F1AC7" w:rsidP="006F1AC7">
      <w:pPr>
        <w:pStyle w:val="ListParagraph"/>
        <w:numPr>
          <w:ilvl w:val="0"/>
          <w:numId w:val="23"/>
        </w:numPr>
        <w:spacing w:after="200" w:line="276" w:lineRule="auto"/>
        <w:ind w:left="567" w:hanging="567"/>
        <w:rPr>
          <w:rFonts w:asciiTheme="minorHAnsi" w:hAnsiTheme="minorHAnsi" w:cstheme="minorHAnsi"/>
          <w:sz w:val="28"/>
          <w:szCs w:val="28"/>
        </w:rPr>
      </w:pPr>
      <w:r w:rsidRPr="004A272D">
        <w:rPr>
          <w:rFonts w:asciiTheme="minorHAnsi" w:hAnsiTheme="minorHAnsi" w:cstheme="minorHAnsi"/>
          <w:sz w:val="28"/>
          <w:szCs w:val="28"/>
        </w:rPr>
        <w:t xml:space="preserve">Becomes aggressive, disruptive or </w:t>
      </w:r>
      <w:r w:rsidR="00DB78D8" w:rsidRPr="004A272D">
        <w:rPr>
          <w:rFonts w:asciiTheme="minorHAnsi" w:hAnsiTheme="minorHAnsi" w:cstheme="minorHAnsi"/>
          <w:sz w:val="28"/>
          <w:szCs w:val="28"/>
        </w:rPr>
        <w:t xml:space="preserve">demonstrates </w:t>
      </w:r>
      <w:r w:rsidRPr="004A272D">
        <w:rPr>
          <w:rFonts w:asciiTheme="minorHAnsi" w:hAnsiTheme="minorHAnsi" w:cstheme="minorHAnsi"/>
          <w:sz w:val="28"/>
          <w:szCs w:val="28"/>
        </w:rPr>
        <w:t xml:space="preserve">bullying </w:t>
      </w:r>
      <w:proofErr w:type="spellStart"/>
      <w:r w:rsidR="00DB78D8" w:rsidRPr="004A272D">
        <w:rPr>
          <w:rFonts w:asciiTheme="minorHAnsi" w:hAnsiTheme="minorHAnsi" w:cstheme="minorHAnsi"/>
          <w:sz w:val="28"/>
          <w:szCs w:val="28"/>
        </w:rPr>
        <w:t>behaviour</w:t>
      </w:r>
      <w:proofErr w:type="spellEnd"/>
      <w:r w:rsidR="00DB78D8" w:rsidRPr="004A272D">
        <w:rPr>
          <w:rFonts w:asciiTheme="minorHAnsi" w:hAnsiTheme="minorHAnsi" w:cstheme="minorHAnsi"/>
          <w:sz w:val="28"/>
          <w:szCs w:val="28"/>
        </w:rPr>
        <w:t xml:space="preserve"> towards </w:t>
      </w:r>
      <w:r w:rsidRPr="004A272D">
        <w:rPr>
          <w:rFonts w:asciiTheme="minorHAnsi" w:hAnsiTheme="minorHAnsi" w:cstheme="minorHAnsi"/>
          <w:sz w:val="28"/>
          <w:szCs w:val="28"/>
        </w:rPr>
        <w:t xml:space="preserve">other children or siblings </w:t>
      </w:r>
    </w:p>
    <w:p w14:paraId="732EB8D6" w14:textId="3604E403" w:rsidR="006F1AC7" w:rsidRPr="004A272D" w:rsidRDefault="006F1AC7" w:rsidP="006F1AC7">
      <w:pPr>
        <w:pStyle w:val="ListParagraph"/>
        <w:spacing w:after="200" w:line="276" w:lineRule="auto"/>
        <w:ind w:left="567"/>
        <w:rPr>
          <w:rFonts w:asciiTheme="minorHAnsi" w:hAnsiTheme="minorHAnsi" w:cstheme="minorHAnsi"/>
          <w:sz w:val="28"/>
          <w:szCs w:val="28"/>
        </w:rPr>
      </w:pPr>
    </w:p>
    <w:p w14:paraId="74AC1589" w14:textId="08C32FCB" w:rsidR="00425262" w:rsidRPr="004A272D" w:rsidRDefault="00425262" w:rsidP="006F1AC7">
      <w:pPr>
        <w:pStyle w:val="ListParagraph"/>
        <w:spacing w:after="200" w:line="276" w:lineRule="auto"/>
        <w:ind w:left="567"/>
        <w:rPr>
          <w:rFonts w:asciiTheme="minorHAnsi" w:hAnsiTheme="minorHAnsi" w:cstheme="minorHAnsi"/>
          <w:sz w:val="28"/>
          <w:szCs w:val="28"/>
        </w:rPr>
      </w:pPr>
    </w:p>
    <w:p w14:paraId="1AB9004C" w14:textId="77777777" w:rsidR="00943882" w:rsidRDefault="00943882" w:rsidP="004A272D">
      <w:pPr>
        <w:rPr>
          <w:rFonts w:asciiTheme="minorHAnsi" w:hAnsiTheme="minorHAnsi" w:cstheme="minorHAnsi"/>
          <w:sz w:val="28"/>
          <w:szCs w:val="28"/>
        </w:rPr>
      </w:pPr>
    </w:p>
    <w:p w14:paraId="4CBF2924" w14:textId="52016628" w:rsidR="007C389E" w:rsidRPr="004A272D" w:rsidRDefault="006F1AC7" w:rsidP="004A272D">
      <w:pPr>
        <w:rPr>
          <w:rFonts w:asciiTheme="minorHAnsi" w:hAnsiTheme="minorHAnsi" w:cstheme="minorHAnsi"/>
          <w:b/>
          <w:sz w:val="32"/>
          <w:szCs w:val="32"/>
        </w:rPr>
      </w:pPr>
      <w:r w:rsidRPr="004A272D">
        <w:rPr>
          <w:rFonts w:asciiTheme="minorHAnsi" w:hAnsiTheme="minorHAnsi" w:cstheme="minorHAnsi"/>
          <w:b/>
          <w:sz w:val="32"/>
          <w:szCs w:val="32"/>
        </w:rPr>
        <w:lastRenderedPageBreak/>
        <w:t>The Role of the Academy</w:t>
      </w:r>
    </w:p>
    <w:p w14:paraId="6FB48584" w14:textId="1EE61D91" w:rsidR="0079311F" w:rsidRPr="00EA6844" w:rsidRDefault="0079311F" w:rsidP="007C389E">
      <w:pPr>
        <w:pStyle w:val="ListParagraph"/>
        <w:ind w:left="0"/>
        <w:rPr>
          <w:rFonts w:asciiTheme="minorHAnsi" w:hAnsiTheme="minorHAnsi" w:cstheme="minorHAnsi"/>
          <w:sz w:val="28"/>
          <w:szCs w:val="32"/>
        </w:rPr>
      </w:pPr>
      <w:r w:rsidRPr="00EA6844">
        <w:rPr>
          <w:rFonts w:asciiTheme="minorHAnsi" w:hAnsiTheme="minorHAnsi" w:cstheme="minorHAnsi"/>
          <w:sz w:val="28"/>
          <w:szCs w:val="32"/>
        </w:rPr>
        <w:t>All adults within the Academy community have a shared responsibility to</w:t>
      </w:r>
      <w:r w:rsidR="007C389E" w:rsidRPr="00EA6844">
        <w:rPr>
          <w:rFonts w:asciiTheme="minorHAnsi" w:hAnsiTheme="minorHAnsi" w:cstheme="minorHAnsi"/>
          <w:sz w:val="28"/>
          <w:szCs w:val="32"/>
        </w:rPr>
        <w:t xml:space="preserve"> ensure that bullying </w:t>
      </w:r>
      <w:proofErr w:type="spellStart"/>
      <w:r w:rsidR="007C389E" w:rsidRPr="00EA6844">
        <w:rPr>
          <w:rFonts w:asciiTheme="minorHAnsi" w:hAnsiTheme="minorHAnsi" w:cstheme="minorHAnsi"/>
          <w:sz w:val="28"/>
          <w:szCs w:val="32"/>
        </w:rPr>
        <w:t>behaviours</w:t>
      </w:r>
      <w:proofErr w:type="spellEnd"/>
      <w:r w:rsidR="007C389E" w:rsidRPr="00EA6844">
        <w:rPr>
          <w:rFonts w:asciiTheme="minorHAnsi" w:hAnsiTheme="minorHAnsi" w:cstheme="minorHAnsi"/>
          <w:sz w:val="28"/>
          <w:szCs w:val="32"/>
        </w:rPr>
        <w:t xml:space="preserve"> are addressed and dealt with.</w:t>
      </w:r>
    </w:p>
    <w:p w14:paraId="7D09115F" w14:textId="5FEC7793" w:rsidR="003F11F3" w:rsidRPr="00EA6844" w:rsidRDefault="003F11F3" w:rsidP="007C389E">
      <w:pPr>
        <w:pStyle w:val="ListParagraph"/>
        <w:ind w:left="0"/>
        <w:rPr>
          <w:rFonts w:asciiTheme="minorHAnsi" w:hAnsiTheme="minorHAnsi" w:cstheme="minorHAnsi"/>
          <w:sz w:val="28"/>
          <w:szCs w:val="32"/>
        </w:rPr>
      </w:pPr>
    </w:p>
    <w:p w14:paraId="0DB42B3B" w14:textId="42B245DC" w:rsidR="003F11F3" w:rsidRPr="00EA6844" w:rsidRDefault="003F11F3" w:rsidP="007C389E">
      <w:pPr>
        <w:pStyle w:val="ListParagraph"/>
        <w:ind w:left="0"/>
        <w:rPr>
          <w:rFonts w:asciiTheme="minorHAnsi" w:hAnsiTheme="minorHAnsi" w:cstheme="minorHAnsi"/>
          <w:sz w:val="28"/>
          <w:szCs w:val="32"/>
        </w:rPr>
      </w:pPr>
      <w:r w:rsidRPr="00EA6844">
        <w:rPr>
          <w:rFonts w:asciiTheme="minorHAnsi" w:hAnsiTheme="minorHAnsi" w:cstheme="minorHAnsi"/>
          <w:sz w:val="28"/>
          <w:szCs w:val="32"/>
        </w:rPr>
        <w:t xml:space="preserve">The best approach to tackling bullying </w:t>
      </w:r>
      <w:proofErr w:type="spellStart"/>
      <w:r w:rsidRPr="00EA6844">
        <w:rPr>
          <w:rFonts w:asciiTheme="minorHAnsi" w:hAnsiTheme="minorHAnsi" w:cstheme="minorHAnsi"/>
          <w:sz w:val="28"/>
          <w:szCs w:val="32"/>
        </w:rPr>
        <w:t>behaviour</w:t>
      </w:r>
      <w:proofErr w:type="spellEnd"/>
      <w:r w:rsidRPr="00EA6844">
        <w:rPr>
          <w:rFonts w:asciiTheme="minorHAnsi" w:hAnsiTheme="minorHAnsi" w:cstheme="minorHAnsi"/>
          <w:sz w:val="28"/>
          <w:szCs w:val="32"/>
        </w:rPr>
        <w:t xml:space="preserve"> is prevention. The Academy will take a range of approaches to help prevent bullying. These include: </w:t>
      </w:r>
    </w:p>
    <w:p w14:paraId="4C2EF2DF" w14:textId="0B5B180F" w:rsidR="003F11F3" w:rsidRPr="00EA6844" w:rsidRDefault="003F11F3" w:rsidP="003F11F3">
      <w:pPr>
        <w:pStyle w:val="ListParagraph"/>
        <w:numPr>
          <w:ilvl w:val="0"/>
          <w:numId w:val="29"/>
        </w:numPr>
        <w:rPr>
          <w:rFonts w:asciiTheme="minorHAnsi" w:hAnsiTheme="minorHAnsi" w:cstheme="minorHAnsi"/>
          <w:sz w:val="28"/>
          <w:szCs w:val="32"/>
        </w:rPr>
      </w:pPr>
      <w:r w:rsidRPr="00EA6844">
        <w:rPr>
          <w:rFonts w:asciiTheme="minorHAnsi" w:hAnsiTheme="minorHAnsi" w:cstheme="minorHAnsi"/>
          <w:sz w:val="28"/>
          <w:szCs w:val="32"/>
        </w:rPr>
        <w:t>Staff training and regular updates</w:t>
      </w:r>
    </w:p>
    <w:p w14:paraId="32961655" w14:textId="7E575033" w:rsidR="003F11F3" w:rsidRPr="00EA6844" w:rsidRDefault="003F11F3" w:rsidP="003F11F3">
      <w:pPr>
        <w:pStyle w:val="ListParagraph"/>
        <w:numPr>
          <w:ilvl w:val="0"/>
          <w:numId w:val="29"/>
        </w:numPr>
        <w:rPr>
          <w:rFonts w:asciiTheme="minorHAnsi" w:hAnsiTheme="minorHAnsi" w:cstheme="minorHAnsi"/>
          <w:sz w:val="28"/>
          <w:szCs w:val="32"/>
        </w:rPr>
      </w:pPr>
      <w:r w:rsidRPr="00EA6844">
        <w:rPr>
          <w:rFonts w:asciiTheme="minorHAnsi" w:hAnsiTheme="minorHAnsi" w:cstheme="minorHAnsi"/>
          <w:sz w:val="28"/>
          <w:szCs w:val="32"/>
        </w:rPr>
        <w:t>Take part in initiatives such as Anti Bullying Week where pupils take a lead</w:t>
      </w:r>
    </w:p>
    <w:p w14:paraId="0A6C525D" w14:textId="612F49C6" w:rsidR="003F11F3" w:rsidRPr="00EA6844" w:rsidRDefault="003F11F3" w:rsidP="003F11F3">
      <w:pPr>
        <w:pStyle w:val="ListParagraph"/>
        <w:numPr>
          <w:ilvl w:val="0"/>
          <w:numId w:val="29"/>
        </w:numPr>
        <w:rPr>
          <w:rFonts w:asciiTheme="minorHAnsi" w:hAnsiTheme="minorHAnsi" w:cstheme="minorHAnsi"/>
          <w:sz w:val="28"/>
          <w:szCs w:val="32"/>
        </w:rPr>
      </w:pPr>
      <w:r w:rsidRPr="00EA6844">
        <w:rPr>
          <w:rFonts w:asciiTheme="minorHAnsi" w:hAnsiTheme="minorHAnsi" w:cstheme="minorHAnsi"/>
          <w:sz w:val="28"/>
          <w:szCs w:val="32"/>
        </w:rPr>
        <w:t>Adapt our curriculum to ensure it meets needs of learners and encourages them to develop strategies that will keep them safe such as resilience, respect, friendship, team work, acceptance</w:t>
      </w:r>
    </w:p>
    <w:p w14:paraId="46C3BBFE" w14:textId="70967948" w:rsidR="003F11F3" w:rsidRPr="00EA6844" w:rsidRDefault="003F11F3" w:rsidP="003F11F3">
      <w:pPr>
        <w:pStyle w:val="ListParagraph"/>
        <w:numPr>
          <w:ilvl w:val="0"/>
          <w:numId w:val="29"/>
        </w:numPr>
        <w:rPr>
          <w:rFonts w:asciiTheme="minorHAnsi" w:hAnsiTheme="minorHAnsi" w:cstheme="minorHAnsi"/>
          <w:sz w:val="28"/>
          <w:szCs w:val="32"/>
        </w:rPr>
      </w:pPr>
      <w:r w:rsidRPr="00EA6844">
        <w:rPr>
          <w:rFonts w:asciiTheme="minorHAnsi" w:hAnsiTheme="minorHAnsi" w:cstheme="minorHAnsi"/>
          <w:sz w:val="28"/>
          <w:szCs w:val="32"/>
        </w:rPr>
        <w:t xml:space="preserve">Carry out regular pupil voice surveys on wellbeing and use the findings to inform our plans </w:t>
      </w:r>
    </w:p>
    <w:p w14:paraId="0D68F125" w14:textId="2A0495AC" w:rsidR="00425262" w:rsidRPr="004A272D" w:rsidRDefault="00425262" w:rsidP="00425262">
      <w:pPr>
        <w:rPr>
          <w:rFonts w:asciiTheme="minorHAnsi" w:hAnsiTheme="minorHAnsi" w:cstheme="minorHAnsi"/>
          <w:b/>
          <w:sz w:val="32"/>
          <w:szCs w:val="32"/>
        </w:rPr>
      </w:pPr>
    </w:p>
    <w:p w14:paraId="382C941A" w14:textId="006CE968" w:rsidR="0079311F" w:rsidRPr="004A272D" w:rsidRDefault="0079311F" w:rsidP="006F1AC7">
      <w:pPr>
        <w:pStyle w:val="ListParagraph"/>
        <w:ind w:left="426" w:hanging="426"/>
        <w:rPr>
          <w:rFonts w:asciiTheme="minorHAnsi" w:hAnsiTheme="minorHAnsi" w:cstheme="minorHAnsi"/>
          <w:b/>
          <w:sz w:val="28"/>
          <w:szCs w:val="32"/>
        </w:rPr>
      </w:pPr>
      <w:r w:rsidRPr="004A272D">
        <w:rPr>
          <w:rFonts w:asciiTheme="minorHAnsi" w:hAnsiTheme="minorHAnsi" w:cstheme="minorHAnsi"/>
          <w:b/>
          <w:sz w:val="28"/>
          <w:szCs w:val="32"/>
        </w:rPr>
        <w:t xml:space="preserve">The House Leaders </w:t>
      </w:r>
    </w:p>
    <w:p w14:paraId="0B998093" w14:textId="77777777" w:rsidR="007C389E" w:rsidRPr="004A272D" w:rsidRDefault="007C389E" w:rsidP="007C389E">
      <w:pPr>
        <w:pStyle w:val="ListParagraph"/>
        <w:ind w:left="426" w:hanging="426"/>
        <w:rPr>
          <w:rFonts w:asciiTheme="minorHAnsi" w:hAnsiTheme="minorHAnsi" w:cs="Arial"/>
          <w:sz w:val="28"/>
          <w:szCs w:val="28"/>
        </w:rPr>
      </w:pPr>
      <w:r w:rsidRPr="004A272D">
        <w:rPr>
          <w:rFonts w:asciiTheme="minorHAnsi" w:hAnsiTheme="minorHAnsi" w:cs="Arial"/>
          <w:sz w:val="28"/>
          <w:szCs w:val="28"/>
        </w:rPr>
        <w:t>The House Leader is the ‘front line’ of the pastoral care system and is responsible for</w:t>
      </w:r>
    </w:p>
    <w:p w14:paraId="1D9BD56D" w14:textId="77777777" w:rsidR="007C389E" w:rsidRPr="004A272D" w:rsidRDefault="007C389E" w:rsidP="007C389E">
      <w:pPr>
        <w:pStyle w:val="ListParagraph"/>
        <w:ind w:left="426" w:hanging="426"/>
        <w:rPr>
          <w:rFonts w:asciiTheme="minorHAnsi" w:hAnsiTheme="minorHAnsi" w:cs="Arial"/>
          <w:sz w:val="28"/>
          <w:szCs w:val="28"/>
        </w:rPr>
      </w:pPr>
      <w:r w:rsidRPr="004A272D">
        <w:rPr>
          <w:rFonts w:asciiTheme="minorHAnsi" w:hAnsiTheme="minorHAnsi" w:cs="Arial"/>
          <w:sz w:val="28"/>
          <w:szCs w:val="28"/>
        </w:rPr>
        <w:t>creating a good relationship with individual pupils so that the pupils feel they can discuss</w:t>
      </w:r>
    </w:p>
    <w:p w14:paraId="2C813C33" w14:textId="28150AFE" w:rsidR="007C389E" w:rsidRPr="004A272D" w:rsidRDefault="007C389E" w:rsidP="007C389E">
      <w:pPr>
        <w:pStyle w:val="ListParagraph"/>
        <w:ind w:left="426" w:hanging="426"/>
        <w:rPr>
          <w:rFonts w:asciiTheme="minorHAnsi" w:hAnsiTheme="minorHAnsi" w:cs="Arial"/>
          <w:sz w:val="28"/>
          <w:szCs w:val="28"/>
        </w:rPr>
      </w:pPr>
      <w:r w:rsidRPr="004A272D">
        <w:rPr>
          <w:rFonts w:asciiTheme="minorHAnsi" w:hAnsiTheme="minorHAnsi" w:cs="Arial"/>
          <w:sz w:val="28"/>
          <w:szCs w:val="28"/>
        </w:rPr>
        <w:t>personal issues including bullying with them if necessary.  House Leaders are vigilant in</w:t>
      </w:r>
    </w:p>
    <w:p w14:paraId="6D42F573" w14:textId="7B05E724" w:rsidR="007C389E" w:rsidRPr="004A272D" w:rsidRDefault="007C389E" w:rsidP="007C389E">
      <w:pPr>
        <w:pStyle w:val="ListParagraph"/>
        <w:ind w:left="426" w:hanging="426"/>
        <w:rPr>
          <w:rFonts w:asciiTheme="minorHAnsi" w:hAnsiTheme="minorHAnsi" w:cstheme="minorHAnsi"/>
          <w:b/>
          <w:sz w:val="32"/>
          <w:szCs w:val="32"/>
        </w:rPr>
      </w:pPr>
      <w:r w:rsidRPr="004A272D">
        <w:rPr>
          <w:rFonts w:asciiTheme="minorHAnsi" w:hAnsiTheme="minorHAnsi" w:cs="Arial"/>
          <w:sz w:val="28"/>
          <w:szCs w:val="28"/>
        </w:rPr>
        <w:t xml:space="preserve">assessing the wellbeing of pupils. </w:t>
      </w:r>
    </w:p>
    <w:p w14:paraId="5BD42450" w14:textId="77777777" w:rsidR="0079311F" w:rsidRPr="004A272D" w:rsidRDefault="0079311F" w:rsidP="006F1AC7">
      <w:pPr>
        <w:pStyle w:val="ListParagraph"/>
        <w:ind w:left="426" w:hanging="426"/>
        <w:rPr>
          <w:rFonts w:asciiTheme="minorHAnsi" w:hAnsiTheme="minorHAnsi" w:cstheme="minorHAnsi"/>
          <w:b/>
          <w:sz w:val="32"/>
          <w:szCs w:val="32"/>
        </w:rPr>
      </w:pPr>
    </w:p>
    <w:p w14:paraId="5FF60229" w14:textId="77777777" w:rsidR="006F1AC7" w:rsidRPr="004A272D" w:rsidRDefault="006F1AC7" w:rsidP="006F1AC7">
      <w:pPr>
        <w:pStyle w:val="ListParagraph"/>
        <w:ind w:left="426" w:hanging="426"/>
        <w:rPr>
          <w:rFonts w:asciiTheme="minorHAnsi" w:hAnsiTheme="minorHAnsi" w:cs="Arial"/>
          <w:b/>
          <w:sz w:val="24"/>
          <w:szCs w:val="28"/>
        </w:rPr>
      </w:pPr>
      <w:r w:rsidRPr="004A272D">
        <w:rPr>
          <w:rFonts w:asciiTheme="minorHAnsi" w:hAnsiTheme="minorHAnsi" w:cs="Arial"/>
          <w:b/>
          <w:sz w:val="28"/>
          <w:szCs w:val="32"/>
        </w:rPr>
        <w:t xml:space="preserve">The House Tutor's Responsibility </w:t>
      </w:r>
    </w:p>
    <w:p w14:paraId="7BBDC817" w14:textId="4B308188" w:rsidR="006F1AC7" w:rsidRPr="004A272D" w:rsidRDefault="006F1AC7" w:rsidP="006F1AC7">
      <w:pPr>
        <w:pStyle w:val="ListParagraph"/>
        <w:tabs>
          <w:tab w:val="left" w:pos="0"/>
        </w:tabs>
        <w:ind w:left="0"/>
        <w:rPr>
          <w:rFonts w:asciiTheme="minorHAnsi" w:hAnsiTheme="minorHAnsi" w:cs="Arial"/>
          <w:sz w:val="28"/>
          <w:szCs w:val="28"/>
        </w:rPr>
      </w:pPr>
      <w:r w:rsidRPr="004A272D">
        <w:rPr>
          <w:rFonts w:asciiTheme="minorHAnsi" w:hAnsiTheme="minorHAnsi" w:cs="Arial"/>
          <w:sz w:val="28"/>
          <w:szCs w:val="28"/>
        </w:rPr>
        <w:t xml:space="preserve">The House Tutor is </w:t>
      </w:r>
      <w:r w:rsidR="007C389E" w:rsidRPr="004A272D">
        <w:rPr>
          <w:rFonts w:asciiTheme="minorHAnsi" w:hAnsiTheme="minorHAnsi" w:cs="Arial"/>
          <w:sz w:val="28"/>
          <w:szCs w:val="28"/>
        </w:rPr>
        <w:t xml:space="preserve">the daily contact for pupils; they are encouraged to raise any concerns or issues with their House Tutor. Pupils can also use the </w:t>
      </w:r>
      <w:r w:rsidR="003F11F3">
        <w:rPr>
          <w:rFonts w:asciiTheme="minorHAnsi" w:hAnsiTheme="minorHAnsi" w:cs="Arial"/>
          <w:sz w:val="28"/>
          <w:szCs w:val="28"/>
        </w:rPr>
        <w:t>worry</w:t>
      </w:r>
      <w:r w:rsidR="007C389E" w:rsidRPr="004A272D">
        <w:rPr>
          <w:rFonts w:asciiTheme="minorHAnsi" w:hAnsiTheme="minorHAnsi" w:cs="Arial"/>
          <w:sz w:val="28"/>
          <w:szCs w:val="28"/>
        </w:rPr>
        <w:t xml:space="preserve"> boxes which are located around the </w:t>
      </w:r>
      <w:r w:rsidR="008F5F32" w:rsidRPr="004A272D">
        <w:rPr>
          <w:rFonts w:asciiTheme="minorHAnsi" w:hAnsiTheme="minorHAnsi" w:cs="Arial"/>
          <w:sz w:val="28"/>
          <w:szCs w:val="28"/>
        </w:rPr>
        <w:t>A</w:t>
      </w:r>
      <w:r w:rsidR="007C389E" w:rsidRPr="004A272D">
        <w:rPr>
          <w:rFonts w:asciiTheme="minorHAnsi" w:hAnsiTheme="minorHAnsi" w:cs="Arial"/>
          <w:sz w:val="28"/>
          <w:szCs w:val="28"/>
        </w:rPr>
        <w:t xml:space="preserve">cademy, along with online reporting tools. This information, as well as the pupil friendly anti bullying policy, is also available in the pupil planner. </w:t>
      </w:r>
    </w:p>
    <w:p w14:paraId="3AB21B75" w14:textId="77777777" w:rsidR="006F1AC7" w:rsidRPr="004A272D" w:rsidRDefault="006F1AC7" w:rsidP="006F1AC7">
      <w:pPr>
        <w:pStyle w:val="ListParagraph"/>
        <w:ind w:left="426"/>
        <w:rPr>
          <w:rFonts w:asciiTheme="minorHAnsi" w:hAnsiTheme="minorHAnsi" w:cs="Arial"/>
          <w:sz w:val="28"/>
          <w:szCs w:val="28"/>
        </w:rPr>
      </w:pPr>
    </w:p>
    <w:p w14:paraId="5DD43025" w14:textId="5A67D138" w:rsidR="006F1AC7" w:rsidRPr="004A272D" w:rsidRDefault="006F1AC7" w:rsidP="006F1AC7">
      <w:pPr>
        <w:rPr>
          <w:rFonts w:asciiTheme="minorHAnsi" w:hAnsiTheme="minorHAnsi" w:cs="Arial"/>
          <w:b/>
          <w:sz w:val="28"/>
          <w:szCs w:val="28"/>
        </w:rPr>
      </w:pPr>
      <w:r w:rsidRPr="004A272D">
        <w:rPr>
          <w:rFonts w:asciiTheme="minorHAnsi" w:hAnsiTheme="minorHAnsi" w:cs="Arial"/>
          <w:b/>
          <w:sz w:val="28"/>
          <w:szCs w:val="28"/>
        </w:rPr>
        <w:t>How will the Academy respond to any incident</w:t>
      </w:r>
      <w:r w:rsidR="008F5F32" w:rsidRPr="004A272D">
        <w:rPr>
          <w:rFonts w:asciiTheme="minorHAnsi" w:hAnsiTheme="minorHAnsi" w:cs="Arial"/>
          <w:b/>
          <w:sz w:val="28"/>
          <w:szCs w:val="28"/>
        </w:rPr>
        <w:t xml:space="preserve">s </w:t>
      </w:r>
      <w:r w:rsidRPr="004A272D">
        <w:rPr>
          <w:rFonts w:asciiTheme="minorHAnsi" w:hAnsiTheme="minorHAnsi" w:cs="Arial"/>
          <w:b/>
          <w:sz w:val="28"/>
          <w:szCs w:val="28"/>
        </w:rPr>
        <w:t>of bullying</w:t>
      </w:r>
      <w:r w:rsidR="008F5F32" w:rsidRPr="004A272D">
        <w:rPr>
          <w:rFonts w:asciiTheme="minorHAnsi" w:hAnsiTheme="minorHAnsi" w:cs="Arial"/>
          <w:b/>
          <w:sz w:val="28"/>
          <w:szCs w:val="28"/>
        </w:rPr>
        <w:t xml:space="preserve"> </w:t>
      </w:r>
      <w:proofErr w:type="spellStart"/>
      <w:r w:rsidR="008F5F32" w:rsidRPr="004A272D">
        <w:rPr>
          <w:rFonts w:asciiTheme="minorHAnsi" w:hAnsiTheme="minorHAnsi" w:cs="Arial"/>
          <w:b/>
          <w:sz w:val="28"/>
          <w:szCs w:val="28"/>
        </w:rPr>
        <w:t>behaviour</w:t>
      </w:r>
      <w:proofErr w:type="spellEnd"/>
      <w:r w:rsidRPr="004A272D">
        <w:rPr>
          <w:rFonts w:asciiTheme="minorHAnsi" w:hAnsiTheme="minorHAnsi" w:cs="Arial"/>
          <w:b/>
          <w:sz w:val="28"/>
          <w:szCs w:val="28"/>
        </w:rPr>
        <w:t>?</w:t>
      </w:r>
    </w:p>
    <w:p w14:paraId="3047D0B6" w14:textId="6C061EB0" w:rsidR="006F1AC7" w:rsidRPr="004A272D" w:rsidRDefault="006F1AC7" w:rsidP="006F1AC7">
      <w:pPr>
        <w:rPr>
          <w:rFonts w:asciiTheme="minorHAnsi" w:hAnsiTheme="minorHAnsi" w:cs="Arial"/>
          <w:sz w:val="28"/>
          <w:szCs w:val="28"/>
        </w:rPr>
      </w:pPr>
      <w:r w:rsidRPr="004A272D">
        <w:rPr>
          <w:rFonts w:asciiTheme="minorHAnsi" w:hAnsiTheme="minorHAnsi" w:cs="Arial"/>
          <w:sz w:val="28"/>
          <w:szCs w:val="28"/>
        </w:rPr>
        <w:t xml:space="preserve">St Edward’s Church of England Academy will establish and maintain the following activities to </w:t>
      </w:r>
      <w:r w:rsidR="008F5F32" w:rsidRPr="004A272D">
        <w:rPr>
          <w:rFonts w:asciiTheme="minorHAnsi" w:hAnsiTheme="minorHAnsi" w:cs="Arial"/>
          <w:sz w:val="28"/>
          <w:szCs w:val="28"/>
        </w:rPr>
        <w:t>address</w:t>
      </w:r>
      <w:r w:rsidRPr="004A272D">
        <w:rPr>
          <w:rFonts w:asciiTheme="minorHAnsi" w:hAnsiTheme="minorHAnsi" w:cs="Arial"/>
          <w:sz w:val="28"/>
          <w:szCs w:val="28"/>
        </w:rPr>
        <w:t xml:space="preserve"> bullying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w:t>
      </w:r>
    </w:p>
    <w:p w14:paraId="4E1EA4B7" w14:textId="206AB8BF" w:rsidR="006F1AC7" w:rsidRPr="004A272D" w:rsidRDefault="00311AEE" w:rsidP="006F1AC7">
      <w:pPr>
        <w:pStyle w:val="ListParagraph"/>
        <w:numPr>
          <w:ilvl w:val="0"/>
          <w:numId w:val="26"/>
        </w:numPr>
        <w:spacing w:after="200" w:line="276" w:lineRule="auto"/>
        <w:ind w:left="426" w:hanging="426"/>
        <w:rPr>
          <w:rFonts w:asciiTheme="minorHAnsi" w:hAnsiTheme="minorHAnsi" w:cs="Arial"/>
          <w:sz w:val="28"/>
          <w:szCs w:val="28"/>
        </w:rPr>
      </w:pPr>
      <w:r>
        <w:rPr>
          <w:rFonts w:asciiTheme="minorHAnsi" w:hAnsiTheme="minorHAnsi" w:cs="Arial"/>
          <w:sz w:val="28"/>
          <w:szCs w:val="28"/>
        </w:rPr>
        <w:t xml:space="preserve">There </w:t>
      </w:r>
      <w:r w:rsidR="00490D0B">
        <w:rPr>
          <w:rFonts w:asciiTheme="minorHAnsi" w:hAnsiTheme="minorHAnsi" w:cs="Arial"/>
          <w:sz w:val="28"/>
          <w:szCs w:val="28"/>
        </w:rPr>
        <w:t>is</w:t>
      </w:r>
      <w:r>
        <w:rPr>
          <w:rFonts w:asciiTheme="minorHAnsi" w:hAnsiTheme="minorHAnsi" w:cs="Arial"/>
          <w:sz w:val="28"/>
          <w:szCs w:val="28"/>
        </w:rPr>
        <w:t xml:space="preserve"> a designated </w:t>
      </w:r>
      <w:r w:rsidR="008F5F32" w:rsidRPr="004A272D">
        <w:rPr>
          <w:rFonts w:asciiTheme="minorHAnsi" w:hAnsiTheme="minorHAnsi" w:cs="Arial"/>
          <w:sz w:val="28"/>
          <w:szCs w:val="28"/>
        </w:rPr>
        <w:t xml:space="preserve">anti-bullying lead </w:t>
      </w:r>
    </w:p>
    <w:p w14:paraId="08A1EF14" w14:textId="6F3D745F" w:rsidR="006F1AC7" w:rsidRPr="004A272D" w:rsidRDefault="006F1AC7" w:rsidP="006F1AC7">
      <w:pPr>
        <w:pStyle w:val="ListParagraph"/>
        <w:numPr>
          <w:ilvl w:val="0"/>
          <w:numId w:val="26"/>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 xml:space="preserve">An appointed Link Trustee for Safeguarding and </w:t>
      </w:r>
      <w:r w:rsidR="008F5F32" w:rsidRPr="004A272D">
        <w:rPr>
          <w:rFonts w:asciiTheme="minorHAnsi" w:hAnsiTheme="minorHAnsi" w:cs="Arial"/>
          <w:sz w:val="28"/>
          <w:szCs w:val="28"/>
        </w:rPr>
        <w:t>a</w:t>
      </w:r>
      <w:r w:rsidRPr="004A272D">
        <w:rPr>
          <w:rFonts w:asciiTheme="minorHAnsi" w:hAnsiTheme="minorHAnsi" w:cs="Arial"/>
          <w:sz w:val="28"/>
          <w:szCs w:val="28"/>
        </w:rPr>
        <w:t>nti-bullying</w:t>
      </w:r>
    </w:p>
    <w:p w14:paraId="475D89A3" w14:textId="23D3915E" w:rsidR="006F1AC7" w:rsidRPr="004A272D" w:rsidRDefault="008F5F32" w:rsidP="006F1AC7">
      <w:pPr>
        <w:pStyle w:val="ListParagraph"/>
        <w:numPr>
          <w:ilvl w:val="0"/>
          <w:numId w:val="26"/>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A</w:t>
      </w:r>
      <w:r w:rsidR="006F1AC7" w:rsidRPr="004A272D">
        <w:rPr>
          <w:rFonts w:asciiTheme="minorHAnsi" w:hAnsiTheme="minorHAnsi" w:cs="Arial"/>
          <w:sz w:val="28"/>
          <w:szCs w:val="28"/>
        </w:rPr>
        <w:t xml:space="preserve"> record through which all incidents are collated, periodically reviewed and reported </w:t>
      </w:r>
      <w:r w:rsidR="00490D0B">
        <w:rPr>
          <w:rFonts w:asciiTheme="minorHAnsi" w:hAnsiTheme="minorHAnsi" w:cs="Arial"/>
          <w:sz w:val="28"/>
          <w:szCs w:val="28"/>
        </w:rPr>
        <w:t>o</w:t>
      </w:r>
      <w:r w:rsidR="006F1AC7" w:rsidRPr="004A272D">
        <w:rPr>
          <w:rFonts w:asciiTheme="minorHAnsi" w:hAnsiTheme="minorHAnsi" w:cs="Arial"/>
          <w:sz w:val="28"/>
          <w:szCs w:val="28"/>
        </w:rPr>
        <w:t xml:space="preserve">n </w:t>
      </w:r>
      <w:r w:rsidRPr="004A272D">
        <w:rPr>
          <w:rFonts w:asciiTheme="minorHAnsi" w:hAnsiTheme="minorHAnsi" w:cs="Arial"/>
          <w:sz w:val="28"/>
          <w:szCs w:val="28"/>
        </w:rPr>
        <w:t xml:space="preserve">appropriately </w:t>
      </w:r>
    </w:p>
    <w:p w14:paraId="6A7614F8" w14:textId="0E64416D" w:rsidR="006F1AC7" w:rsidRPr="004A272D" w:rsidRDefault="008F5F32" w:rsidP="006F1AC7">
      <w:pPr>
        <w:pStyle w:val="ListParagraph"/>
        <w:numPr>
          <w:ilvl w:val="0"/>
          <w:numId w:val="26"/>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R</w:t>
      </w:r>
      <w:r w:rsidR="006F1AC7" w:rsidRPr="004A272D">
        <w:rPr>
          <w:rFonts w:asciiTheme="minorHAnsi" w:hAnsiTheme="minorHAnsi" w:cs="Arial"/>
          <w:sz w:val="28"/>
          <w:szCs w:val="28"/>
        </w:rPr>
        <w:t xml:space="preserve">eport incidents </w:t>
      </w:r>
      <w:r w:rsidRPr="004A272D">
        <w:rPr>
          <w:rFonts w:asciiTheme="minorHAnsi" w:hAnsiTheme="minorHAnsi" w:cs="Arial"/>
          <w:sz w:val="28"/>
          <w:szCs w:val="28"/>
        </w:rPr>
        <w:t xml:space="preserve">to the relevant authorities </w:t>
      </w:r>
    </w:p>
    <w:p w14:paraId="4F0F575E" w14:textId="4585F761" w:rsidR="006F1AC7" w:rsidRPr="004A272D" w:rsidRDefault="006F1AC7" w:rsidP="006F1AC7">
      <w:pPr>
        <w:pStyle w:val="ListParagraph"/>
        <w:numPr>
          <w:ilvl w:val="0"/>
          <w:numId w:val="26"/>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lastRenderedPageBreak/>
        <w:t xml:space="preserve">Communication of the </w:t>
      </w:r>
      <w:r w:rsidR="00311AEE">
        <w:rPr>
          <w:rFonts w:asciiTheme="minorHAnsi" w:hAnsiTheme="minorHAnsi" w:cs="Arial"/>
          <w:sz w:val="28"/>
          <w:szCs w:val="28"/>
        </w:rPr>
        <w:t>p</w:t>
      </w:r>
      <w:r w:rsidRPr="004A272D">
        <w:rPr>
          <w:rFonts w:asciiTheme="minorHAnsi" w:hAnsiTheme="minorHAnsi" w:cs="Arial"/>
          <w:sz w:val="28"/>
          <w:szCs w:val="28"/>
        </w:rPr>
        <w:t>olicy and its periodic update, in order to ensure that staff, pupils, parents and trustees are continuously aware of the Policy and also of their individual responsibilities</w:t>
      </w:r>
    </w:p>
    <w:p w14:paraId="1FE84077" w14:textId="69E73A70" w:rsidR="008F5F32" w:rsidRPr="004A272D" w:rsidRDefault="008F5F32" w:rsidP="008F5F32">
      <w:pPr>
        <w:pStyle w:val="ListParagraph"/>
        <w:numPr>
          <w:ilvl w:val="0"/>
          <w:numId w:val="26"/>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Evaluate the effectiveness of policy and procedure</w:t>
      </w:r>
    </w:p>
    <w:p w14:paraId="3D18CF77" w14:textId="090D098D" w:rsidR="004A272D" w:rsidRPr="003F11F3" w:rsidRDefault="006F1AC7" w:rsidP="003F11F3">
      <w:pPr>
        <w:spacing w:after="200" w:line="276" w:lineRule="auto"/>
        <w:rPr>
          <w:rFonts w:asciiTheme="minorHAnsi" w:hAnsiTheme="minorHAnsi" w:cs="Arial"/>
          <w:sz w:val="28"/>
          <w:szCs w:val="28"/>
        </w:rPr>
      </w:pPr>
      <w:r w:rsidRPr="004A272D">
        <w:rPr>
          <w:rFonts w:asciiTheme="minorHAnsi" w:hAnsiTheme="minorHAnsi" w:cs="Arial"/>
          <w:sz w:val="28"/>
          <w:szCs w:val="28"/>
        </w:rPr>
        <w:t xml:space="preserve">Please refer to the flow diagram on page </w:t>
      </w:r>
      <w:r w:rsidR="00866E5A" w:rsidRPr="004A272D">
        <w:rPr>
          <w:rFonts w:asciiTheme="minorHAnsi" w:hAnsiTheme="minorHAnsi" w:cs="Arial"/>
          <w:sz w:val="28"/>
          <w:szCs w:val="28"/>
        </w:rPr>
        <w:t>1</w:t>
      </w:r>
      <w:r w:rsidR="00311AEE">
        <w:rPr>
          <w:rFonts w:asciiTheme="minorHAnsi" w:hAnsiTheme="minorHAnsi" w:cs="Arial"/>
          <w:sz w:val="28"/>
          <w:szCs w:val="28"/>
        </w:rPr>
        <w:t>2</w:t>
      </w:r>
      <w:r w:rsidRPr="004A272D">
        <w:rPr>
          <w:rFonts w:asciiTheme="minorHAnsi" w:hAnsiTheme="minorHAnsi" w:cs="Arial"/>
          <w:sz w:val="28"/>
          <w:szCs w:val="28"/>
        </w:rPr>
        <w:t xml:space="preserve"> for </w:t>
      </w:r>
      <w:r w:rsidR="008F5F32" w:rsidRPr="004A272D">
        <w:rPr>
          <w:rFonts w:asciiTheme="minorHAnsi" w:hAnsiTheme="minorHAnsi" w:cs="Arial"/>
          <w:sz w:val="28"/>
          <w:szCs w:val="28"/>
        </w:rPr>
        <w:t xml:space="preserve">a </w:t>
      </w:r>
      <w:r w:rsidRPr="004A272D">
        <w:rPr>
          <w:rFonts w:asciiTheme="minorHAnsi" w:hAnsiTheme="minorHAnsi" w:cs="Arial"/>
          <w:sz w:val="28"/>
          <w:szCs w:val="28"/>
        </w:rPr>
        <w:t>full overview of how the Academy deals with incidents that are witnessed, suspected or reported as bullying</w:t>
      </w:r>
      <w:r w:rsidR="008F5F32" w:rsidRPr="004A272D">
        <w:rPr>
          <w:rFonts w:asciiTheme="minorHAnsi" w:hAnsiTheme="minorHAnsi" w:cs="Arial"/>
          <w:sz w:val="28"/>
          <w:szCs w:val="28"/>
        </w:rPr>
        <w:t xml:space="preserve"> </w:t>
      </w:r>
      <w:proofErr w:type="spellStart"/>
      <w:r w:rsidR="008F5F32" w:rsidRPr="004A272D">
        <w:rPr>
          <w:rFonts w:asciiTheme="minorHAnsi" w:hAnsiTheme="minorHAnsi" w:cs="Arial"/>
          <w:sz w:val="28"/>
          <w:szCs w:val="28"/>
        </w:rPr>
        <w:t>behaviour</w:t>
      </w:r>
      <w:proofErr w:type="spellEnd"/>
      <w:r w:rsidRPr="004A272D">
        <w:rPr>
          <w:rFonts w:asciiTheme="minorHAnsi" w:hAnsiTheme="minorHAnsi" w:cs="Arial"/>
          <w:sz w:val="28"/>
          <w:szCs w:val="28"/>
        </w:rPr>
        <w:t>.</w:t>
      </w:r>
    </w:p>
    <w:p w14:paraId="048C7FD6" w14:textId="71E36EA6" w:rsidR="006F1AC7" w:rsidRPr="004A272D" w:rsidRDefault="006F1AC7" w:rsidP="004A272D">
      <w:pPr>
        <w:rPr>
          <w:rFonts w:asciiTheme="minorHAnsi" w:hAnsiTheme="minorHAnsi" w:cs="Arial"/>
          <w:sz w:val="32"/>
          <w:szCs w:val="32"/>
        </w:rPr>
      </w:pPr>
      <w:r w:rsidRPr="004A272D">
        <w:rPr>
          <w:rFonts w:asciiTheme="minorHAnsi" w:hAnsiTheme="minorHAnsi" w:cs="Arial"/>
          <w:b/>
          <w:sz w:val="32"/>
          <w:szCs w:val="32"/>
        </w:rPr>
        <w:t>Role of Parent/</w:t>
      </w:r>
      <w:proofErr w:type="spellStart"/>
      <w:r w:rsidR="008F5F32" w:rsidRPr="004A272D">
        <w:rPr>
          <w:rFonts w:asciiTheme="minorHAnsi" w:hAnsiTheme="minorHAnsi" w:cs="Arial"/>
          <w:b/>
          <w:sz w:val="32"/>
          <w:szCs w:val="32"/>
        </w:rPr>
        <w:t>Carers</w:t>
      </w:r>
      <w:proofErr w:type="spellEnd"/>
    </w:p>
    <w:p w14:paraId="2CA3BE47" w14:textId="109C932D" w:rsidR="006F1AC7" w:rsidRPr="004A272D" w:rsidRDefault="006F1AC7" w:rsidP="008F5F32">
      <w:pPr>
        <w:pStyle w:val="ListParagraph"/>
        <w:numPr>
          <w:ilvl w:val="0"/>
          <w:numId w:val="24"/>
        </w:numPr>
        <w:spacing w:after="200" w:line="276" w:lineRule="auto"/>
        <w:ind w:left="567" w:hanging="567"/>
        <w:rPr>
          <w:rFonts w:asciiTheme="minorHAnsi" w:hAnsiTheme="minorHAnsi" w:cs="Arial"/>
          <w:sz w:val="28"/>
          <w:szCs w:val="28"/>
        </w:rPr>
      </w:pPr>
      <w:r w:rsidRPr="004A272D">
        <w:rPr>
          <w:rFonts w:asciiTheme="minorHAnsi" w:hAnsiTheme="minorHAnsi" w:cs="Arial"/>
          <w:sz w:val="28"/>
          <w:szCs w:val="28"/>
        </w:rPr>
        <w:t>If parents /</w:t>
      </w:r>
      <w:proofErr w:type="spellStart"/>
      <w:r w:rsidR="008F5F32" w:rsidRPr="004A272D">
        <w:rPr>
          <w:rFonts w:asciiTheme="minorHAnsi" w:hAnsiTheme="minorHAnsi" w:cs="Arial"/>
          <w:sz w:val="28"/>
          <w:szCs w:val="28"/>
        </w:rPr>
        <w:t>carers</w:t>
      </w:r>
      <w:proofErr w:type="spellEnd"/>
      <w:r w:rsidRPr="004A272D">
        <w:rPr>
          <w:rFonts w:asciiTheme="minorHAnsi" w:hAnsiTheme="minorHAnsi" w:cs="Arial"/>
          <w:sz w:val="28"/>
          <w:szCs w:val="28"/>
        </w:rPr>
        <w:t xml:space="preserve"> suspect bullying</w:t>
      </w:r>
      <w:r w:rsidR="008F5F32" w:rsidRPr="004A272D">
        <w:rPr>
          <w:rFonts w:asciiTheme="minorHAnsi" w:hAnsiTheme="minorHAnsi" w:cs="Arial"/>
          <w:sz w:val="28"/>
          <w:szCs w:val="28"/>
        </w:rPr>
        <w:t xml:space="preserve"> </w:t>
      </w:r>
      <w:proofErr w:type="spellStart"/>
      <w:r w:rsidR="008F5F32" w:rsidRPr="004A272D">
        <w:rPr>
          <w:rFonts w:asciiTheme="minorHAnsi" w:hAnsiTheme="minorHAnsi" w:cs="Arial"/>
          <w:sz w:val="28"/>
          <w:szCs w:val="28"/>
        </w:rPr>
        <w:t>behaviour</w:t>
      </w:r>
      <w:proofErr w:type="spellEnd"/>
      <w:r w:rsidR="008F5F32" w:rsidRPr="004A272D">
        <w:rPr>
          <w:rFonts w:asciiTheme="minorHAnsi" w:hAnsiTheme="minorHAnsi" w:cs="Arial"/>
          <w:sz w:val="28"/>
          <w:szCs w:val="28"/>
        </w:rPr>
        <w:t xml:space="preserve"> is</w:t>
      </w:r>
      <w:r w:rsidRPr="004A272D">
        <w:rPr>
          <w:rFonts w:asciiTheme="minorHAnsi" w:hAnsiTheme="minorHAnsi" w:cs="Arial"/>
          <w:sz w:val="28"/>
          <w:szCs w:val="28"/>
        </w:rPr>
        <w:t xml:space="preserve"> taking place, please contact the Academy immediately</w:t>
      </w:r>
      <w:r w:rsidR="008F5F32" w:rsidRPr="004A272D">
        <w:rPr>
          <w:rFonts w:asciiTheme="minorHAnsi" w:hAnsiTheme="minorHAnsi" w:cs="Arial"/>
          <w:sz w:val="28"/>
          <w:szCs w:val="28"/>
        </w:rPr>
        <w:t>. This can be done by using the online contact form or calling the Academy</w:t>
      </w:r>
    </w:p>
    <w:p w14:paraId="1C7CE44A" w14:textId="0DFEF95C" w:rsidR="006F1AC7" w:rsidRPr="004A272D" w:rsidRDefault="006F1AC7" w:rsidP="006F1AC7">
      <w:pPr>
        <w:pStyle w:val="ListParagraph"/>
        <w:numPr>
          <w:ilvl w:val="0"/>
          <w:numId w:val="24"/>
        </w:numPr>
        <w:spacing w:after="200" w:line="276" w:lineRule="auto"/>
        <w:ind w:left="567" w:hanging="567"/>
        <w:rPr>
          <w:rFonts w:asciiTheme="minorHAnsi" w:hAnsiTheme="minorHAnsi" w:cs="Arial"/>
          <w:sz w:val="28"/>
          <w:szCs w:val="28"/>
        </w:rPr>
      </w:pPr>
      <w:r w:rsidRPr="004A272D">
        <w:rPr>
          <w:rFonts w:asciiTheme="minorHAnsi" w:hAnsiTheme="minorHAnsi" w:cs="Arial"/>
          <w:sz w:val="28"/>
          <w:szCs w:val="28"/>
        </w:rPr>
        <w:t xml:space="preserve">Encourage your child to inform the Academy or allow you to contact us if they </w:t>
      </w:r>
      <w:r w:rsidR="008F5F32" w:rsidRPr="004A272D">
        <w:rPr>
          <w:rFonts w:asciiTheme="minorHAnsi" w:hAnsiTheme="minorHAnsi" w:cs="Arial"/>
          <w:sz w:val="28"/>
          <w:szCs w:val="28"/>
        </w:rPr>
        <w:t>feel they are</w:t>
      </w:r>
      <w:r w:rsidRPr="004A272D">
        <w:rPr>
          <w:rFonts w:asciiTheme="minorHAnsi" w:hAnsiTheme="minorHAnsi" w:cs="Arial"/>
          <w:sz w:val="28"/>
          <w:szCs w:val="28"/>
        </w:rPr>
        <w:t xml:space="preserve"> being</w:t>
      </w:r>
      <w:r w:rsidR="008F5F32" w:rsidRPr="004A272D">
        <w:rPr>
          <w:rFonts w:asciiTheme="minorHAnsi" w:hAnsiTheme="minorHAnsi" w:cs="Arial"/>
          <w:sz w:val="28"/>
          <w:szCs w:val="28"/>
        </w:rPr>
        <w:t xml:space="preserve"> subjected to</w:t>
      </w:r>
      <w:r w:rsidRPr="004A272D">
        <w:rPr>
          <w:rFonts w:asciiTheme="minorHAnsi" w:hAnsiTheme="minorHAnsi" w:cs="Arial"/>
          <w:sz w:val="28"/>
          <w:szCs w:val="28"/>
        </w:rPr>
        <w:t xml:space="preserve"> bull</w:t>
      </w:r>
      <w:r w:rsidR="008F5F32" w:rsidRPr="004A272D">
        <w:rPr>
          <w:rFonts w:asciiTheme="minorHAnsi" w:hAnsiTheme="minorHAnsi" w:cs="Arial"/>
          <w:sz w:val="28"/>
          <w:szCs w:val="28"/>
        </w:rPr>
        <w:t xml:space="preserve">ying </w:t>
      </w:r>
      <w:proofErr w:type="spellStart"/>
      <w:r w:rsidR="008F5F32" w:rsidRPr="004A272D">
        <w:rPr>
          <w:rFonts w:asciiTheme="minorHAnsi" w:hAnsiTheme="minorHAnsi" w:cs="Arial"/>
          <w:sz w:val="28"/>
          <w:szCs w:val="28"/>
        </w:rPr>
        <w:t>behaviour</w:t>
      </w:r>
      <w:proofErr w:type="spellEnd"/>
    </w:p>
    <w:p w14:paraId="0E15B569" w14:textId="4C704CBB" w:rsidR="006F1AC7" w:rsidRPr="004A272D" w:rsidRDefault="006F1AC7" w:rsidP="008F5F32">
      <w:pPr>
        <w:pStyle w:val="ListParagraph"/>
        <w:numPr>
          <w:ilvl w:val="0"/>
          <w:numId w:val="24"/>
        </w:numPr>
        <w:spacing w:after="200" w:line="276" w:lineRule="auto"/>
        <w:ind w:left="567" w:hanging="567"/>
        <w:rPr>
          <w:rFonts w:asciiTheme="minorHAnsi" w:hAnsiTheme="minorHAnsi" w:cs="Arial"/>
          <w:sz w:val="28"/>
          <w:szCs w:val="28"/>
        </w:rPr>
      </w:pPr>
      <w:r w:rsidRPr="004A272D">
        <w:rPr>
          <w:rFonts w:asciiTheme="minorHAnsi" w:hAnsiTheme="minorHAnsi" w:cs="Arial"/>
          <w:sz w:val="28"/>
          <w:szCs w:val="28"/>
        </w:rPr>
        <w:t>The Academy will keep parents</w:t>
      </w:r>
      <w:r w:rsidR="008F5F32" w:rsidRPr="004A272D">
        <w:rPr>
          <w:rFonts w:asciiTheme="minorHAnsi" w:hAnsiTheme="minorHAnsi" w:cs="Arial"/>
          <w:sz w:val="28"/>
          <w:szCs w:val="28"/>
        </w:rPr>
        <w:t>/</w:t>
      </w:r>
      <w:proofErr w:type="spellStart"/>
      <w:r w:rsidR="008F5F32" w:rsidRPr="004A272D">
        <w:rPr>
          <w:rFonts w:asciiTheme="minorHAnsi" w:hAnsiTheme="minorHAnsi" w:cs="Arial"/>
          <w:sz w:val="28"/>
          <w:szCs w:val="28"/>
        </w:rPr>
        <w:t>carers</w:t>
      </w:r>
      <w:proofErr w:type="spellEnd"/>
      <w:r w:rsidRPr="004A272D">
        <w:rPr>
          <w:rFonts w:asciiTheme="minorHAnsi" w:hAnsiTheme="minorHAnsi" w:cs="Arial"/>
          <w:sz w:val="28"/>
          <w:szCs w:val="28"/>
        </w:rPr>
        <w:t xml:space="preserve"> informed of any investigation and its outcomes</w:t>
      </w:r>
    </w:p>
    <w:p w14:paraId="0B3C8DD5" w14:textId="77777777" w:rsidR="008F5F32" w:rsidRPr="004A272D" w:rsidRDefault="008F5F32" w:rsidP="008F5F32">
      <w:pPr>
        <w:pStyle w:val="ListParagraph"/>
        <w:spacing w:after="200" w:line="276" w:lineRule="auto"/>
        <w:ind w:left="567"/>
        <w:rPr>
          <w:rFonts w:asciiTheme="minorHAnsi" w:hAnsiTheme="minorHAnsi" w:cs="Arial"/>
          <w:sz w:val="28"/>
          <w:szCs w:val="28"/>
        </w:rPr>
      </w:pPr>
    </w:p>
    <w:p w14:paraId="71DD2827" w14:textId="77777777" w:rsidR="006F1AC7" w:rsidRPr="004A272D" w:rsidRDefault="006F1AC7" w:rsidP="006F1AC7">
      <w:pPr>
        <w:pStyle w:val="ListParagraph"/>
        <w:ind w:left="0"/>
        <w:rPr>
          <w:rFonts w:asciiTheme="minorHAnsi" w:hAnsiTheme="minorHAnsi" w:cs="Arial"/>
          <w:b/>
          <w:sz w:val="32"/>
          <w:szCs w:val="32"/>
        </w:rPr>
      </w:pPr>
      <w:r w:rsidRPr="004A272D">
        <w:rPr>
          <w:rFonts w:asciiTheme="minorHAnsi" w:hAnsiTheme="minorHAnsi" w:cs="Arial"/>
          <w:b/>
          <w:sz w:val="32"/>
          <w:szCs w:val="32"/>
        </w:rPr>
        <w:t>Role of Pupils</w:t>
      </w:r>
    </w:p>
    <w:p w14:paraId="2D6277FA" w14:textId="7526AD03" w:rsidR="0085559A" w:rsidRPr="004A272D" w:rsidRDefault="0085559A" w:rsidP="0085559A">
      <w:pPr>
        <w:pStyle w:val="ListParagraph"/>
        <w:ind w:left="0"/>
        <w:rPr>
          <w:rFonts w:asciiTheme="minorHAnsi" w:hAnsiTheme="minorHAnsi" w:cs="Arial"/>
          <w:sz w:val="28"/>
          <w:szCs w:val="28"/>
        </w:rPr>
      </w:pPr>
      <w:r w:rsidRPr="004A272D">
        <w:rPr>
          <w:rFonts w:asciiTheme="minorHAnsi" w:hAnsiTheme="minorHAnsi" w:cs="Arial"/>
          <w:sz w:val="28"/>
          <w:szCs w:val="28"/>
        </w:rPr>
        <w:t>If pupils feel</w:t>
      </w:r>
      <w:r w:rsidR="006F1AC7" w:rsidRPr="004A272D">
        <w:rPr>
          <w:rFonts w:asciiTheme="minorHAnsi" w:hAnsiTheme="minorHAnsi" w:cs="Arial"/>
          <w:sz w:val="28"/>
          <w:szCs w:val="28"/>
        </w:rPr>
        <w:t xml:space="preserve"> they or anyone they know is </w:t>
      </w:r>
      <w:r w:rsidRPr="004A272D">
        <w:rPr>
          <w:rFonts w:asciiTheme="minorHAnsi" w:hAnsiTheme="minorHAnsi" w:cs="Arial"/>
          <w:sz w:val="28"/>
          <w:szCs w:val="28"/>
        </w:rPr>
        <w:t xml:space="preserve">being </w:t>
      </w:r>
      <w:r w:rsidR="006F1AC7" w:rsidRPr="004A272D">
        <w:rPr>
          <w:rFonts w:asciiTheme="minorHAnsi" w:hAnsiTheme="minorHAnsi" w:cs="Arial"/>
          <w:sz w:val="28"/>
          <w:szCs w:val="28"/>
        </w:rPr>
        <w:t>subject</w:t>
      </w:r>
      <w:r w:rsidRPr="004A272D">
        <w:rPr>
          <w:rFonts w:asciiTheme="minorHAnsi" w:hAnsiTheme="minorHAnsi" w:cs="Arial"/>
          <w:sz w:val="28"/>
          <w:szCs w:val="28"/>
        </w:rPr>
        <w:t>ed</w:t>
      </w:r>
      <w:r w:rsidR="006F1AC7" w:rsidRPr="004A272D">
        <w:rPr>
          <w:rFonts w:asciiTheme="minorHAnsi" w:hAnsiTheme="minorHAnsi" w:cs="Arial"/>
          <w:sz w:val="28"/>
          <w:szCs w:val="28"/>
        </w:rPr>
        <w:t xml:space="preserve"> to bullying</w:t>
      </w:r>
      <w:r w:rsidRPr="004A272D">
        <w:rPr>
          <w:rFonts w:asciiTheme="minorHAnsi" w:hAnsiTheme="minorHAnsi" w:cs="Arial"/>
          <w:sz w:val="28"/>
          <w:szCs w:val="28"/>
        </w:rPr>
        <w:t xml:space="preserve"> </w:t>
      </w:r>
      <w:proofErr w:type="spellStart"/>
      <w:r w:rsidRPr="004A272D">
        <w:rPr>
          <w:rFonts w:asciiTheme="minorHAnsi" w:hAnsiTheme="minorHAnsi" w:cs="Arial"/>
          <w:sz w:val="28"/>
          <w:szCs w:val="28"/>
        </w:rPr>
        <w:t>behaviour</w:t>
      </w:r>
      <w:proofErr w:type="spellEnd"/>
      <w:r w:rsidRPr="004A272D">
        <w:rPr>
          <w:rFonts w:asciiTheme="minorHAnsi" w:hAnsiTheme="minorHAnsi" w:cs="Arial"/>
          <w:sz w:val="28"/>
          <w:szCs w:val="28"/>
        </w:rPr>
        <w:t xml:space="preserve">: </w:t>
      </w:r>
      <w:r w:rsidR="00490D0B">
        <w:rPr>
          <w:rFonts w:asciiTheme="minorHAnsi" w:hAnsiTheme="minorHAnsi" w:cs="Arial"/>
          <w:sz w:val="28"/>
          <w:szCs w:val="28"/>
        </w:rPr>
        <w:t>t</w:t>
      </w:r>
      <w:r w:rsidRPr="004A272D">
        <w:rPr>
          <w:rFonts w:asciiTheme="minorHAnsi" w:hAnsiTheme="minorHAnsi" w:cs="Arial"/>
          <w:sz w:val="28"/>
          <w:szCs w:val="28"/>
        </w:rPr>
        <w:t>he most important thing to do i</w:t>
      </w:r>
      <w:r w:rsidR="00866E5A" w:rsidRPr="004A272D">
        <w:rPr>
          <w:rFonts w:asciiTheme="minorHAnsi" w:hAnsiTheme="minorHAnsi" w:cs="Arial"/>
          <w:sz w:val="28"/>
          <w:szCs w:val="28"/>
        </w:rPr>
        <w:t>s</w:t>
      </w:r>
      <w:r w:rsidRPr="004A272D">
        <w:rPr>
          <w:rFonts w:asciiTheme="minorHAnsi" w:hAnsiTheme="minorHAnsi" w:cs="Arial"/>
          <w:sz w:val="28"/>
          <w:szCs w:val="28"/>
        </w:rPr>
        <w:t xml:space="preserve"> to tell someone. </w:t>
      </w:r>
      <w:r w:rsidR="00866E5A" w:rsidRPr="004A272D">
        <w:rPr>
          <w:rFonts w:asciiTheme="minorHAnsi" w:hAnsiTheme="minorHAnsi" w:cs="Arial"/>
          <w:sz w:val="28"/>
          <w:szCs w:val="28"/>
        </w:rPr>
        <w:t>Pupils can speak to any of the following:</w:t>
      </w:r>
    </w:p>
    <w:p w14:paraId="6FDBDFA9" w14:textId="77777777" w:rsidR="006F1AC7" w:rsidRPr="004A272D" w:rsidRDefault="006F1AC7" w:rsidP="006F1AC7">
      <w:pPr>
        <w:pStyle w:val="ListParagraph"/>
        <w:numPr>
          <w:ilvl w:val="0"/>
          <w:numId w:val="25"/>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House Tutor</w:t>
      </w:r>
    </w:p>
    <w:p w14:paraId="612052B3" w14:textId="77777777" w:rsidR="006F1AC7" w:rsidRPr="004A272D" w:rsidRDefault="006F1AC7" w:rsidP="006F1AC7">
      <w:pPr>
        <w:pStyle w:val="ListParagraph"/>
        <w:numPr>
          <w:ilvl w:val="0"/>
          <w:numId w:val="25"/>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House Leader</w:t>
      </w:r>
    </w:p>
    <w:p w14:paraId="3011840E" w14:textId="77777777" w:rsidR="006F1AC7" w:rsidRPr="004A272D" w:rsidRDefault="006F1AC7" w:rsidP="006F1AC7">
      <w:pPr>
        <w:pStyle w:val="ListParagraph"/>
        <w:numPr>
          <w:ilvl w:val="0"/>
          <w:numId w:val="25"/>
        </w:numPr>
        <w:spacing w:after="200" w:line="276" w:lineRule="auto"/>
        <w:ind w:left="426" w:hanging="426"/>
        <w:rPr>
          <w:rFonts w:asciiTheme="minorHAnsi" w:hAnsiTheme="minorHAnsi" w:cs="Arial"/>
          <w:sz w:val="28"/>
          <w:szCs w:val="28"/>
        </w:rPr>
      </w:pPr>
      <w:r w:rsidRPr="004A272D">
        <w:rPr>
          <w:rFonts w:asciiTheme="minorHAnsi" w:hAnsiTheme="minorHAnsi" w:cs="Arial"/>
          <w:sz w:val="28"/>
          <w:szCs w:val="28"/>
        </w:rPr>
        <w:t>Any member of staff whom you find approachable</w:t>
      </w:r>
    </w:p>
    <w:p w14:paraId="2B03DD8F" w14:textId="701B60E8" w:rsidR="006F1AC7" w:rsidRPr="004A272D" w:rsidRDefault="007B2947" w:rsidP="006F1AC7">
      <w:pPr>
        <w:pStyle w:val="ListParagraph"/>
        <w:numPr>
          <w:ilvl w:val="0"/>
          <w:numId w:val="25"/>
        </w:numPr>
        <w:spacing w:after="200" w:line="276" w:lineRule="auto"/>
        <w:ind w:left="426" w:hanging="426"/>
        <w:rPr>
          <w:rFonts w:asciiTheme="minorHAnsi" w:hAnsiTheme="minorHAnsi" w:cs="Arial"/>
          <w:sz w:val="28"/>
          <w:szCs w:val="28"/>
        </w:rPr>
      </w:pPr>
      <w:r>
        <w:rPr>
          <w:rFonts w:asciiTheme="minorHAnsi" w:hAnsiTheme="minorHAnsi" w:cs="Arial"/>
          <w:sz w:val="28"/>
          <w:szCs w:val="28"/>
        </w:rPr>
        <w:t>Their</w:t>
      </w:r>
      <w:r w:rsidR="006F1AC7" w:rsidRPr="004A272D">
        <w:rPr>
          <w:rFonts w:asciiTheme="minorHAnsi" w:hAnsiTheme="minorHAnsi" w:cs="Arial"/>
          <w:sz w:val="28"/>
          <w:szCs w:val="28"/>
        </w:rPr>
        <w:t xml:space="preserve"> friends</w:t>
      </w:r>
    </w:p>
    <w:p w14:paraId="2071E385" w14:textId="05B9A503" w:rsidR="00866E5A" w:rsidRPr="004A272D" w:rsidRDefault="00866E5A" w:rsidP="006F1AC7">
      <w:pPr>
        <w:pStyle w:val="ListParagraph"/>
        <w:numPr>
          <w:ilvl w:val="0"/>
          <w:numId w:val="25"/>
        </w:numPr>
        <w:spacing w:after="200" w:line="276" w:lineRule="auto"/>
        <w:ind w:left="426" w:hanging="426"/>
        <w:rPr>
          <w:rFonts w:asciiTheme="minorHAnsi" w:hAnsiTheme="minorHAnsi" w:cstheme="minorHAnsi"/>
          <w:sz w:val="28"/>
          <w:szCs w:val="28"/>
        </w:rPr>
      </w:pPr>
      <w:r w:rsidRPr="004A272D">
        <w:rPr>
          <w:rFonts w:asciiTheme="minorHAnsi" w:hAnsiTheme="minorHAnsi" w:cstheme="minorHAnsi"/>
          <w:sz w:val="28"/>
          <w:szCs w:val="28"/>
        </w:rPr>
        <w:t>Anti-Bullying Ambassadors</w:t>
      </w:r>
    </w:p>
    <w:p w14:paraId="143A5114" w14:textId="338B87EA" w:rsidR="00D90F54" w:rsidRDefault="00D90F54" w:rsidP="00D90F54">
      <w:pPr>
        <w:pStyle w:val="ListParagraph"/>
        <w:numPr>
          <w:ilvl w:val="0"/>
          <w:numId w:val="25"/>
        </w:numPr>
        <w:spacing w:after="200" w:line="276" w:lineRule="auto"/>
        <w:ind w:left="426" w:hanging="426"/>
        <w:rPr>
          <w:rFonts w:asciiTheme="minorHAnsi" w:hAnsiTheme="minorHAnsi" w:cstheme="minorHAnsi"/>
          <w:sz w:val="28"/>
          <w:szCs w:val="28"/>
        </w:rPr>
      </w:pPr>
      <w:r>
        <w:rPr>
          <w:rFonts w:asciiTheme="minorHAnsi" w:hAnsiTheme="minorHAnsi" w:cstheme="minorHAnsi"/>
          <w:sz w:val="28"/>
          <w:szCs w:val="28"/>
        </w:rPr>
        <w:t xml:space="preserve">School Council / House Captains </w:t>
      </w:r>
    </w:p>
    <w:p w14:paraId="0AE9EBE3" w14:textId="5CDBDA78" w:rsidR="007B2947" w:rsidRPr="00D90F54" w:rsidRDefault="007B2947" w:rsidP="00D90F54">
      <w:pPr>
        <w:pStyle w:val="ListParagraph"/>
        <w:numPr>
          <w:ilvl w:val="0"/>
          <w:numId w:val="25"/>
        </w:numPr>
        <w:spacing w:after="200" w:line="276" w:lineRule="auto"/>
        <w:ind w:left="426" w:hanging="426"/>
        <w:rPr>
          <w:rFonts w:asciiTheme="minorHAnsi" w:hAnsiTheme="minorHAnsi" w:cstheme="minorHAnsi"/>
          <w:sz w:val="28"/>
          <w:szCs w:val="28"/>
        </w:rPr>
      </w:pPr>
      <w:r>
        <w:rPr>
          <w:rFonts w:asciiTheme="minorHAnsi" w:hAnsiTheme="minorHAnsi" w:cstheme="minorHAnsi"/>
          <w:sz w:val="28"/>
          <w:szCs w:val="28"/>
        </w:rPr>
        <w:t>Pupil Buddies</w:t>
      </w:r>
    </w:p>
    <w:p w14:paraId="4E5793EF" w14:textId="4707FD9E" w:rsidR="006F1AC7" w:rsidRPr="004A272D" w:rsidRDefault="00866E5A" w:rsidP="006F1AC7">
      <w:pPr>
        <w:pStyle w:val="ListParagraph"/>
        <w:numPr>
          <w:ilvl w:val="0"/>
          <w:numId w:val="25"/>
        </w:numPr>
        <w:spacing w:after="200" w:line="276" w:lineRule="auto"/>
        <w:ind w:left="426" w:hanging="426"/>
        <w:rPr>
          <w:rFonts w:asciiTheme="minorHAnsi" w:hAnsiTheme="minorHAnsi" w:cstheme="minorHAnsi"/>
          <w:sz w:val="28"/>
          <w:szCs w:val="28"/>
        </w:rPr>
      </w:pPr>
      <w:r w:rsidRPr="004A272D">
        <w:rPr>
          <w:rFonts w:asciiTheme="minorHAnsi" w:hAnsiTheme="minorHAnsi" w:cstheme="minorHAnsi"/>
          <w:sz w:val="28"/>
          <w:szCs w:val="28"/>
        </w:rPr>
        <w:t xml:space="preserve">Parents or </w:t>
      </w:r>
      <w:proofErr w:type="spellStart"/>
      <w:r w:rsidR="00D545FB">
        <w:rPr>
          <w:rFonts w:asciiTheme="minorHAnsi" w:hAnsiTheme="minorHAnsi" w:cstheme="minorHAnsi"/>
          <w:sz w:val="28"/>
          <w:szCs w:val="28"/>
        </w:rPr>
        <w:t>C</w:t>
      </w:r>
      <w:r w:rsidRPr="004A272D">
        <w:rPr>
          <w:rFonts w:asciiTheme="minorHAnsi" w:hAnsiTheme="minorHAnsi" w:cstheme="minorHAnsi"/>
          <w:sz w:val="28"/>
          <w:szCs w:val="28"/>
        </w:rPr>
        <w:t>arers</w:t>
      </w:r>
      <w:proofErr w:type="spellEnd"/>
    </w:p>
    <w:p w14:paraId="0EBDBCE3" w14:textId="18997E07" w:rsidR="006F1AC7" w:rsidRDefault="006F1AC7" w:rsidP="006F1AC7">
      <w:pPr>
        <w:spacing w:after="200" w:line="276" w:lineRule="auto"/>
        <w:rPr>
          <w:rFonts w:asciiTheme="minorHAnsi" w:hAnsiTheme="minorHAnsi" w:cs="Arial"/>
          <w:sz w:val="28"/>
          <w:szCs w:val="28"/>
        </w:rPr>
      </w:pPr>
    </w:p>
    <w:p w14:paraId="53848E09" w14:textId="77777777" w:rsidR="00D545FB" w:rsidRDefault="00D545FB" w:rsidP="006F1AC7">
      <w:pPr>
        <w:spacing w:after="200" w:line="276" w:lineRule="auto"/>
        <w:rPr>
          <w:rFonts w:asciiTheme="minorHAnsi" w:hAnsiTheme="minorHAnsi" w:cs="Arial"/>
          <w:sz w:val="28"/>
          <w:szCs w:val="28"/>
        </w:rPr>
      </w:pPr>
    </w:p>
    <w:p w14:paraId="720F07A5" w14:textId="54341BB8" w:rsidR="00C436DE" w:rsidRDefault="00C436DE" w:rsidP="00C436DE">
      <w:pPr>
        <w:spacing w:after="200" w:line="276" w:lineRule="auto"/>
        <w:rPr>
          <w:rFonts w:asciiTheme="minorHAnsi" w:hAnsiTheme="minorHAnsi" w:cs="Arial"/>
          <w:sz w:val="28"/>
          <w:szCs w:val="28"/>
        </w:rPr>
      </w:pPr>
    </w:p>
    <w:p w14:paraId="6E185634" w14:textId="77777777" w:rsidR="003F11F3" w:rsidRDefault="003F11F3" w:rsidP="00C436DE">
      <w:pPr>
        <w:spacing w:after="200" w:line="276" w:lineRule="auto"/>
        <w:rPr>
          <w:rFonts w:asciiTheme="minorHAnsi" w:hAnsiTheme="minorHAnsi" w:cs="Arial"/>
          <w:sz w:val="28"/>
          <w:szCs w:val="28"/>
        </w:rPr>
      </w:pPr>
    </w:p>
    <w:p w14:paraId="100085C5" w14:textId="148B080D" w:rsidR="00C436DE" w:rsidRDefault="00C436DE" w:rsidP="00C436DE">
      <w:pPr>
        <w:spacing w:after="200" w:line="276" w:lineRule="auto"/>
        <w:jc w:val="center"/>
        <w:rPr>
          <w:rFonts w:asciiTheme="minorHAnsi" w:hAnsiTheme="minorHAnsi" w:cs="Arial"/>
          <w:b/>
          <w:sz w:val="28"/>
          <w:szCs w:val="28"/>
          <w:u w:val="single"/>
        </w:rPr>
      </w:pPr>
      <w:r>
        <w:rPr>
          <w:rFonts w:cs="Arial"/>
          <w:noProof/>
          <w:sz w:val="28"/>
          <w:szCs w:val="28"/>
          <w:lang w:eastAsia="en-GB"/>
        </w:rPr>
        <w:lastRenderedPageBreak/>
        <mc:AlternateContent>
          <mc:Choice Requires="wps">
            <w:drawing>
              <wp:anchor distT="0" distB="0" distL="114300" distR="114300" simplePos="0" relativeHeight="251641856" behindDoc="0" locked="0" layoutInCell="1" allowOverlap="1" wp14:anchorId="71E7816E" wp14:editId="2684C774">
                <wp:simplePos x="0" y="0"/>
                <wp:positionH relativeFrom="column">
                  <wp:posOffset>-129655</wp:posOffset>
                </wp:positionH>
                <wp:positionV relativeFrom="paragraph">
                  <wp:posOffset>334436</wp:posOffset>
                </wp:positionV>
                <wp:extent cx="6994061" cy="272956"/>
                <wp:effectExtent l="0" t="0" r="16510" b="1333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4061" cy="272956"/>
                        </a:xfrm>
                        <a:prstGeom prst="rect">
                          <a:avLst/>
                        </a:prstGeom>
                        <a:solidFill>
                          <a:srgbClr val="FFFFFF"/>
                        </a:solidFill>
                        <a:ln w="9525">
                          <a:solidFill>
                            <a:srgbClr val="000000"/>
                          </a:solidFill>
                          <a:miter lim="800000"/>
                          <a:headEnd/>
                          <a:tailEnd/>
                        </a:ln>
                      </wps:spPr>
                      <wps:txbx>
                        <w:txbxContent>
                          <w:p w14:paraId="56CFDD6F" w14:textId="7D8FB967" w:rsidR="008F5F32" w:rsidRPr="00866E5A" w:rsidRDefault="008F5F32" w:rsidP="00C436DE">
                            <w:pPr>
                              <w:jc w:val="center"/>
                              <w:rPr>
                                <w:rFonts w:asciiTheme="minorHAnsi" w:hAnsiTheme="minorHAnsi" w:cstheme="minorHAnsi"/>
                              </w:rPr>
                            </w:pPr>
                            <w:r w:rsidRPr="00866E5A">
                              <w:rPr>
                                <w:rFonts w:asciiTheme="minorHAnsi" w:hAnsiTheme="minorHAnsi" w:cstheme="minorHAnsi"/>
                              </w:rPr>
                              <w:t xml:space="preserve">The reported / suspected / witnessed incident is dealt with immediately by </w:t>
                            </w:r>
                            <w:r w:rsidR="00866E5A" w:rsidRPr="00866E5A">
                              <w:rPr>
                                <w:rFonts w:asciiTheme="minorHAnsi" w:hAnsiTheme="minorHAnsi" w:cstheme="minorHAnsi"/>
                              </w:rPr>
                              <w:t>a</w:t>
                            </w:r>
                            <w:r w:rsidRPr="00866E5A">
                              <w:rPr>
                                <w:rFonts w:asciiTheme="minorHAnsi" w:hAnsiTheme="minorHAnsi" w:cstheme="minorHAnsi"/>
                              </w:rPr>
                              <w:t xml:space="preserve"> member of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7816E" id="_x0000_t202" coordsize="21600,21600" o:spt="202" path="m,l,21600r21600,l21600,xe">
                <v:stroke joinstyle="miter"/>
                <v:path gradientshapeok="t" o:connecttype="rect"/>
              </v:shapetype>
              <v:shape id="Text Box 307" o:spid="_x0000_s1026" type="#_x0000_t202" style="position:absolute;left:0;text-align:left;margin-left:-10.2pt;margin-top:26.35pt;width:550.7pt;height:2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">
                <v:textbox>
                  <w:txbxContent>
                    <w:p w14:paraId="56CFDD6F" w14:textId="7D8FB967" w:rsidR="008F5F32" w:rsidRPr="00866E5A" w:rsidRDefault="008F5F32" w:rsidP="00C436DE">
                      <w:pPr>
                        <w:jc w:val="center"/>
                        <w:rPr>
                          <w:rFonts w:asciiTheme="minorHAnsi" w:hAnsiTheme="minorHAnsi" w:cstheme="minorHAnsi"/>
                        </w:rPr>
                      </w:pPr>
                      <w:r w:rsidRPr="00866E5A">
                        <w:rPr>
                          <w:rFonts w:asciiTheme="minorHAnsi" w:hAnsiTheme="minorHAnsi" w:cstheme="minorHAnsi"/>
                        </w:rPr>
                        <w:t xml:space="preserve">The reported / suspected / witnessed incident is dealt with immediately by </w:t>
                      </w:r>
                      <w:r w:rsidR="00866E5A" w:rsidRPr="00866E5A">
                        <w:rPr>
                          <w:rFonts w:asciiTheme="minorHAnsi" w:hAnsiTheme="minorHAnsi" w:cstheme="minorHAnsi"/>
                        </w:rPr>
                        <w:t>a</w:t>
                      </w:r>
                      <w:r w:rsidRPr="00866E5A">
                        <w:rPr>
                          <w:rFonts w:asciiTheme="minorHAnsi" w:hAnsiTheme="minorHAnsi" w:cstheme="minorHAnsi"/>
                        </w:rPr>
                        <w:t xml:space="preserve"> member of staff</w:t>
                      </w:r>
                    </w:p>
                  </w:txbxContent>
                </v:textbox>
              </v:shape>
            </w:pict>
          </mc:Fallback>
        </mc:AlternateContent>
      </w:r>
      <w:r w:rsidR="00866E5A" w:rsidRPr="00866E5A">
        <w:rPr>
          <w:rFonts w:asciiTheme="minorHAnsi" w:hAnsiTheme="minorHAnsi" w:cs="Arial"/>
          <w:b/>
          <w:sz w:val="28"/>
          <w:szCs w:val="28"/>
          <w:u w:val="single"/>
        </w:rPr>
        <w:t>Investigation</w:t>
      </w:r>
      <w:r w:rsidR="000B7EDE">
        <w:rPr>
          <w:rFonts w:asciiTheme="minorHAnsi" w:hAnsiTheme="minorHAnsi" w:cs="Arial"/>
          <w:b/>
          <w:sz w:val="28"/>
          <w:szCs w:val="28"/>
          <w:u w:val="single"/>
        </w:rPr>
        <w:t xml:space="preserve"> “Bullying </w:t>
      </w:r>
      <w:proofErr w:type="spellStart"/>
      <w:r w:rsidR="000B7EDE">
        <w:rPr>
          <w:rFonts w:asciiTheme="minorHAnsi" w:hAnsiTheme="minorHAnsi" w:cs="Arial"/>
          <w:b/>
          <w:sz w:val="28"/>
          <w:szCs w:val="28"/>
          <w:u w:val="single"/>
        </w:rPr>
        <w:t>Behaviour</w:t>
      </w:r>
      <w:proofErr w:type="spellEnd"/>
      <w:r w:rsidR="000B7EDE">
        <w:rPr>
          <w:rFonts w:asciiTheme="minorHAnsi" w:hAnsiTheme="minorHAnsi" w:cs="Arial"/>
          <w:b/>
          <w:sz w:val="28"/>
          <w:szCs w:val="28"/>
          <w:u w:val="single"/>
        </w:rPr>
        <w:t>”</w:t>
      </w:r>
      <w:r w:rsidR="00866E5A" w:rsidRPr="00866E5A">
        <w:rPr>
          <w:rFonts w:asciiTheme="minorHAnsi" w:hAnsiTheme="minorHAnsi" w:cs="Arial"/>
          <w:b/>
          <w:sz w:val="28"/>
          <w:szCs w:val="28"/>
          <w:u w:val="single"/>
        </w:rPr>
        <w:t xml:space="preserve"> Overview</w:t>
      </w:r>
    </w:p>
    <w:p w14:paraId="220A9869" w14:textId="2B0F8658" w:rsidR="00866E5A" w:rsidRPr="00C436DE" w:rsidRDefault="00C436DE" w:rsidP="00C436DE">
      <w:pPr>
        <w:spacing w:after="200" w:line="276" w:lineRule="auto"/>
        <w:jc w:val="center"/>
        <w:rPr>
          <w:rFonts w:asciiTheme="minorHAnsi" w:hAnsiTheme="minorHAnsi" w:cs="Arial"/>
          <w:b/>
          <w:sz w:val="28"/>
          <w:szCs w:val="28"/>
          <w:u w:val="single"/>
        </w:rPr>
      </w:pPr>
      <w:r>
        <w:rPr>
          <w:rFonts w:cs="Arial"/>
          <w:noProof/>
          <w:sz w:val="28"/>
          <w:szCs w:val="28"/>
          <w:lang w:eastAsia="en-GB"/>
        </w:rPr>
        <mc:AlternateContent>
          <mc:Choice Requires="wps">
            <w:drawing>
              <wp:anchor distT="0" distB="0" distL="114300" distR="114300" simplePos="0" relativeHeight="251642880" behindDoc="0" locked="0" layoutInCell="1" allowOverlap="1" wp14:anchorId="595D58DD" wp14:editId="5C01AE9B">
                <wp:simplePos x="0" y="0"/>
                <wp:positionH relativeFrom="column">
                  <wp:posOffset>3332939</wp:posOffset>
                </wp:positionH>
                <wp:positionV relativeFrom="paragraph">
                  <wp:posOffset>301663</wp:posOffset>
                </wp:positionV>
                <wp:extent cx="57150" cy="180975"/>
                <wp:effectExtent l="19050" t="0" r="38100" b="47625"/>
                <wp:wrapNone/>
                <wp:docPr id="20" name="Arrow: Dow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809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52D0F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 o:spid="_x0000_s1026" type="#_x0000_t67" style="position:absolute;margin-left:262.45pt;margin-top:23.75pt;width:4.5pt;height:1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" adj="18189" fillcolor="black [3200]" strokecolor="black [1600]" strokeweight="2pt">
                <v:path arrowok="t"/>
              </v:shape>
            </w:pict>
          </mc:Fallback>
        </mc:AlternateContent>
      </w:r>
    </w:p>
    <w:p w14:paraId="55B61F1C" w14:textId="08C727CA" w:rsidR="006F1AC7" w:rsidRPr="007022A5" w:rsidRDefault="00C436DE" w:rsidP="006F1AC7">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43904" behindDoc="0" locked="0" layoutInCell="1" allowOverlap="1" wp14:anchorId="6D26F285" wp14:editId="3CD50759">
                <wp:simplePos x="0" y="0"/>
                <wp:positionH relativeFrom="column">
                  <wp:posOffset>-142240</wp:posOffset>
                </wp:positionH>
                <wp:positionV relativeFrom="paragraph">
                  <wp:posOffset>150978</wp:posOffset>
                </wp:positionV>
                <wp:extent cx="7028180" cy="409652"/>
                <wp:effectExtent l="0" t="0" r="2032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409652"/>
                        </a:xfrm>
                        <a:prstGeom prst="rect">
                          <a:avLst/>
                        </a:prstGeom>
                        <a:solidFill>
                          <a:srgbClr val="FFFFFF"/>
                        </a:solidFill>
                        <a:ln w="9525">
                          <a:solidFill>
                            <a:srgbClr val="000000"/>
                          </a:solidFill>
                          <a:miter lim="800000"/>
                          <a:headEnd/>
                          <a:tailEnd/>
                        </a:ln>
                      </wps:spPr>
                      <wps:txbx>
                        <w:txbxContent>
                          <w:p w14:paraId="572172D8" w14:textId="5413D1B6" w:rsidR="008F5F32" w:rsidRPr="00866E5A" w:rsidRDefault="008F5F32" w:rsidP="004074B9">
                            <w:pPr>
                              <w:jc w:val="center"/>
                              <w:rPr>
                                <w:rFonts w:asciiTheme="minorHAnsi" w:hAnsiTheme="minorHAnsi" w:cstheme="minorHAnsi"/>
                              </w:rPr>
                            </w:pPr>
                            <w:r w:rsidRPr="00866E5A">
                              <w:rPr>
                                <w:rFonts w:asciiTheme="minorHAnsi" w:hAnsiTheme="minorHAnsi" w:cstheme="minorHAnsi"/>
                              </w:rPr>
                              <w:t>A clear account is recorded by the member of staff</w:t>
                            </w:r>
                            <w:r w:rsidR="004074B9">
                              <w:rPr>
                                <w:rFonts w:asciiTheme="minorHAnsi" w:hAnsiTheme="minorHAnsi" w:cstheme="minorHAnsi"/>
                              </w:rPr>
                              <w:t xml:space="preserve"> (this </w:t>
                            </w:r>
                            <w:r w:rsidRPr="00866E5A">
                              <w:rPr>
                                <w:rFonts w:asciiTheme="minorHAnsi" w:hAnsiTheme="minorHAnsi" w:cstheme="minorHAnsi"/>
                                <w:b/>
                              </w:rPr>
                              <w:t>MUST</w:t>
                            </w:r>
                            <w:r w:rsidRPr="00866E5A">
                              <w:rPr>
                                <w:rFonts w:asciiTheme="minorHAnsi" w:hAnsiTheme="minorHAnsi" w:cstheme="minorHAnsi"/>
                              </w:rPr>
                              <w:t xml:space="preserve"> be completed as soon as possibl</w:t>
                            </w:r>
                            <w:r w:rsidR="00866E5A">
                              <w:rPr>
                                <w:rFonts w:asciiTheme="minorHAnsi" w:hAnsiTheme="minorHAnsi" w:cstheme="minorHAnsi"/>
                              </w:rPr>
                              <w:t>e</w:t>
                            </w:r>
                            <w:r w:rsidR="004074B9">
                              <w:rPr>
                                <w:rFonts w:asciiTheme="minorHAnsi" w:hAnsiTheme="minorHAnsi" w:cstheme="minorHAnsi"/>
                              </w:rPr>
                              <w:t>) and reported to the relevant House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6F285" id="Text Box 18" o:spid="_x0000_s1027" type="#_x0000_t202" style="position:absolute;left:0;text-align:left;margin-left:-11.2pt;margin-top:11.9pt;width:553.4pt;height:3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">
                <v:textbox>
                  <w:txbxContent>
                    <w:p w14:paraId="572172D8" w14:textId="5413D1B6" w:rsidR="008F5F32" w:rsidRPr="00866E5A" w:rsidRDefault="008F5F32" w:rsidP="004074B9">
                      <w:pPr>
                        <w:jc w:val="center"/>
                        <w:rPr>
                          <w:rFonts w:asciiTheme="minorHAnsi" w:hAnsiTheme="minorHAnsi" w:cstheme="minorHAnsi"/>
                        </w:rPr>
                      </w:pPr>
                      <w:r w:rsidRPr="00866E5A">
                        <w:rPr>
                          <w:rFonts w:asciiTheme="minorHAnsi" w:hAnsiTheme="minorHAnsi" w:cstheme="minorHAnsi"/>
                        </w:rPr>
                        <w:t>A clear account is recorded by the member of staff</w:t>
                      </w:r>
                      <w:r w:rsidR="004074B9">
                        <w:rPr>
                          <w:rFonts w:asciiTheme="minorHAnsi" w:hAnsiTheme="minorHAnsi" w:cstheme="minorHAnsi"/>
                        </w:rPr>
                        <w:t xml:space="preserve"> (this </w:t>
                      </w:r>
                      <w:r w:rsidRPr="00866E5A">
                        <w:rPr>
                          <w:rFonts w:asciiTheme="minorHAnsi" w:hAnsiTheme="minorHAnsi" w:cstheme="minorHAnsi"/>
                          <w:b/>
                        </w:rPr>
                        <w:t>MUST</w:t>
                      </w:r>
                      <w:r w:rsidRPr="00866E5A">
                        <w:rPr>
                          <w:rFonts w:asciiTheme="minorHAnsi" w:hAnsiTheme="minorHAnsi" w:cstheme="minorHAnsi"/>
                        </w:rPr>
                        <w:t xml:space="preserve"> be completed as soon as possibl</w:t>
                      </w:r>
                      <w:r w:rsidR="00866E5A">
                        <w:rPr>
                          <w:rFonts w:asciiTheme="minorHAnsi" w:hAnsiTheme="minorHAnsi" w:cstheme="minorHAnsi"/>
                        </w:rPr>
                        <w:t>e</w:t>
                      </w:r>
                      <w:r w:rsidR="004074B9">
                        <w:rPr>
                          <w:rFonts w:asciiTheme="minorHAnsi" w:hAnsiTheme="minorHAnsi" w:cstheme="minorHAnsi"/>
                        </w:rPr>
                        <w:t>) and reported to the relevant House Leader</w:t>
                      </w:r>
                    </w:p>
                  </w:txbxContent>
                </v:textbox>
              </v:shape>
            </w:pict>
          </mc:Fallback>
        </mc:AlternateContent>
      </w:r>
    </w:p>
    <w:p w14:paraId="46D45215" w14:textId="41FFAE1B" w:rsidR="006F1AC7" w:rsidRPr="007022A5" w:rsidRDefault="006F1AC7" w:rsidP="006F1AC7">
      <w:pPr>
        <w:jc w:val="both"/>
        <w:rPr>
          <w:rFonts w:cs="Arial"/>
          <w:sz w:val="28"/>
          <w:szCs w:val="28"/>
        </w:rPr>
      </w:pPr>
    </w:p>
    <w:p w14:paraId="5A5DD275" w14:textId="5143FE13" w:rsidR="006F1AC7" w:rsidRPr="007022A5" w:rsidRDefault="006F1AC7" w:rsidP="006F1AC7">
      <w:pPr>
        <w:jc w:val="both"/>
        <w:rPr>
          <w:rFonts w:cs="Arial"/>
          <w:sz w:val="28"/>
          <w:szCs w:val="28"/>
        </w:rPr>
      </w:pPr>
    </w:p>
    <w:p w14:paraId="5C5FC2BF" w14:textId="38D94EB1" w:rsidR="006F1AC7" w:rsidRPr="007022A5" w:rsidRDefault="00C436DE" w:rsidP="006F1AC7">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57216" behindDoc="0" locked="0" layoutInCell="1" allowOverlap="1" wp14:anchorId="3778B275" wp14:editId="4649550E">
                <wp:simplePos x="0" y="0"/>
                <wp:positionH relativeFrom="column">
                  <wp:posOffset>3335655</wp:posOffset>
                </wp:positionH>
                <wp:positionV relativeFrom="paragraph">
                  <wp:posOffset>22083</wp:posOffset>
                </wp:positionV>
                <wp:extent cx="57150" cy="180975"/>
                <wp:effectExtent l="19050" t="0" r="38100" b="47625"/>
                <wp:wrapNone/>
                <wp:docPr id="24" name="Arrow: 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809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4FFFA7" id="Arrow: Down 24" o:spid="_x0000_s1026" type="#_x0000_t67" style="position:absolute;margin-left:262.65pt;margin-top:1.75pt;width:4.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" adj="18189" fillcolor="windowText" strokeweight="2pt">
                <v:path arrowok="t"/>
              </v:shape>
            </w:pict>
          </mc:Fallback>
        </mc:AlternateContent>
      </w:r>
    </w:p>
    <w:p w14:paraId="60BEF6F8" w14:textId="04B09C3B" w:rsidR="006F1AC7" w:rsidRPr="007022A5" w:rsidRDefault="00C436DE" w:rsidP="006F1AC7">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45952" behindDoc="0" locked="0" layoutInCell="1" allowOverlap="1" wp14:anchorId="2C62F86A" wp14:editId="1DA557CC">
                <wp:simplePos x="0" y="0"/>
                <wp:positionH relativeFrom="column">
                  <wp:posOffset>-143301</wp:posOffset>
                </wp:positionH>
                <wp:positionV relativeFrom="paragraph">
                  <wp:posOffset>73632</wp:posOffset>
                </wp:positionV>
                <wp:extent cx="7007708" cy="279779"/>
                <wp:effectExtent l="0" t="0" r="22225"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708" cy="279779"/>
                        </a:xfrm>
                        <a:prstGeom prst="rect">
                          <a:avLst/>
                        </a:prstGeom>
                        <a:solidFill>
                          <a:srgbClr val="FFFFFF"/>
                        </a:solidFill>
                        <a:ln w="9525">
                          <a:solidFill>
                            <a:srgbClr val="000000"/>
                          </a:solidFill>
                          <a:miter lim="800000"/>
                          <a:headEnd/>
                          <a:tailEnd/>
                        </a:ln>
                      </wps:spPr>
                      <wps:txbx>
                        <w:txbxContent>
                          <w:p w14:paraId="1D116672" w14:textId="0AE1B6AC" w:rsidR="008F5F32" w:rsidRPr="00866E5A" w:rsidRDefault="00136BEB" w:rsidP="00C436DE">
                            <w:pPr>
                              <w:jc w:val="center"/>
                              <w:rPr>
                                <w:rFonts w:asciiTheme="minorHAnsi" w:hAnsiTheme="minorHAnsi" w:cstheme="minorHAnsi"/>
                              </w:rPr>
                            </w:pPr>
                            <w:r>
                              <w:rPr>
                                <w:rFonts w:asciiTheme="minorHAnsi" w:hAnsiTheme="minorHAnsi" w:cstheme="minorHAnsi"/>
                              </w:rPr>
                              <w:t>The incident is picked up by the House Leaders and Assistant Princip</w:t>
                            </w:r>
                            <w:r w:rsidR="00490D0B">
                              <w:rPr>
                                <w:rFonts w:asciiTheme="minorHAnsi" w:hAnsiTheme="minorHAnsi" w:cstheme="minorHAnsi"/>
                              </w:rPr>
                              <w: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2F86A" id="Text Box 5" o:spid="_x0000_s1028" type="#_x0000_t202" style="position:absolute;left:0;text-align:left;margin-left:-11.3pt;margin-top:5.8pt;width:551.8pt;height:22.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">
                <v:textbox>
                  <w:txbxContent>
                    <w:p w14:paraId="1D116672" w14:textId="0AE1B6AC" w:rsidR="008F5F32" w:rsidRPr="00866E5A" w:rsidRDefault="00136BEB" w:rsidP="00C436DE">
                      <w:pPr>
                        <w:jc w:val="center"/>
                        <w:rPr>
                          <w:rFonts w:asciiTheme="minorHAnsi" w:hAnsiTheme="minorHAnsi" w:cstheme="minorHAnsi"/>
                        </w:rPr>
                      </w:pPr>
                      <w:r>
                        <w:rPr>
                          <w:rFonts w:asciiTheme="minorHAnsi" w:hAnsiTheme="minorHAnsi" w:cstheme="minorHAnsi"/>
                        </w:rPr>
                        <w:t>The incident is picked up by the House Leaders and Assistant Princip</w:t>
                      </w:r>
                      <w:r w:rsidR="00490D0B">
                        <w:rPr>
                          <w:rFonts w:asciiTheme="minorHAnsi" w:hAnsiTheme="minorHAnsi" w:cstheme="minorHAnsi"/>
                        </w:rPr>
                        <w:t>al</w:t>
                      </w:r>
                    </w:p>
                  </w:txbxContent>
                </v:textbox>
              </v:shape>
            </w:pict>
          </mc:Fallback>
        </mc:AlternateContent>
      </w:r>
    </w:p>
    <w:p w14:paraId="19158347" w14:textId="1A1EDC12" w:rsidR="006F1AC7" w:rsidRPr="007022A5" w:rsidRDefault="006F1AC7" w:rsidP="006F1AC7">
      <w:pPr>
        <w:jc w:val="both"/>
        <w:rPr>
          <w:rFonts w:cs="Arial"/>
          <w:sz w:val="28"/>
          <w:szCs w:val="28"/>
        </w:rPr>
      </w:pPr>
    </w:p>
    <w:p w14:paraId="695A05F2" w14:textId="03ACAEBA" w:rsidR="006F1AC7" w:rsidRPr="007022A5" w:rsidRDefault="00C436DE" w:rsidP="006F1AC7">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78720" behindDoc="0" locked="0" layoutInCell="1" allowOverlap="1" wp14:anchorId="7959989A" wp14:editId="4EDC1C7F">
                <wp:simplePos x="0" y="0"/>
                <wp:positionH relativeFrom="column">
                  <wp:posOffset>3338195</wp:posOffset>
                </wp:positionH>
                <wp:positionV relativeFrom="paragraph">
                  <wp:posOffset>14302</wp:posOffset>
                </wp:positionV>
                <wp:extent cx="57150" cy="180975"/>
                <wp:effectExtent l="19050" t="0" r="38100" b="47625"/>
                <wp:wrapNone/>
                <wp:docPr id="23" name="Arrow: Dow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809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AF8B70" id="Arrow: Down 23" o:spid="_x0000_s1026" type="#_x0000_t67" style="position:absolute;margin-left:262.85pt;margin-top:1.15pt;width:4.5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" adj="18189" fillcolor="windowText" strokeweight="2pt">
                <v:path arrowok="t"/>
              </v:shape>
            </w:pict>
          </mc:Fallback>
        </mc:AlternateContent>
      </w:r>
    </w:p>
    <w:p w14:paraId="3DA2F5DF" w14:textId="10BC6CA1" w:rsidR="006F1AC7" w:rsidRPr="007022A5" w:rsidRDefault="00C436DE" w:rsidP="006F1AC7">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46976" behindDoc="0" locked="0" layoutInCell="1" allowOverlap="1" wp14:anchorId="4B0BE242" wp14:editId="2A672FCC">
                <wp:simplePos x="0" y="0"/>
                <wp:positionH relativeFrom="column">
                  <wp:posOffset>-129654</wp:posOffset>
                </wp:positionH>
                <wp:positionV relativeFrom="paragraph">
                  <wp:posOffset>67547</wp:posOffset>
                </wp:positionV>
                <wp:extent cx="6993426" cy="259307"/>
                <wp:effectExtent l="0" t="0" r="17145"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426" cy="259307"/>
                        </a:xfrm>
                        <a:prstGeom prst="rect">
                          <a:avLst/>
                        </a:prstGeom>
                        <a:solidFill>
                          <a:srgbClr val="FFFFFF"/>
                        </a:solidFill>
                        <a:ln w="9525">
                          <a:solidFill>
                            <a:srgbClr val="000000"/>
                          </a:solidFill>
                          <a:miter lim="800000"/>
                          <a:headEnd/>
                          <a:tailEnd/>
                        </a:ln>
                      </wps:spPr>
                      <wps:txbx>
                        <w:txbxContent>
                          <w:p w14:paraId="278AA4C6" w14:textId="67758C8E" w:rsidR="008F5F32" w:rsidRPr="004B04CD" w:rsidRDefault="008F5F32" w:rsidP="00C436DE">
                            <w:pPr>
                              <w:jc w:val="center"/>
                              <w:rPr>
                                <w:rFonts w:asciiTheme="minorHAnsi" w:hAnsiTheme="minorHAnsi" w:cstheme="minorHAnsi"/>
                              </w:rPr>
                            </w:pPr>
                            <w:r w:rsidRPr="004B04CD">
                              <w:rPr>
                                <w:rFonts w:asciiTheme="minorHAnsi" w:hAnsiTheme="minorHAnsi" w:cstheme="minorHAnsi"/>
                              </w:rPr>
                              <w:t xml:space="preserve">The incident is fully investigated with statements being taken by </w:t>
                            </w:r>
                            <w:r w:rsidR="004B04CD">
                              <w:rPr>
                                <w:rFonts w:asciiTheme="minorHAnsi" w:hAnsiTheme="minorHAnsi" w:cstheme="minorHAnsi"/>
                              </w:rPr>
                              <w:t>target, perpetrators</w:t>
                            </w:r>
                            <w:r w:rsidRPr="004B04CD">
                              <w:rPr>
                                <w:rFonts w:asciiTheme="minorHAnsi" w:hAnsiTheme="minorHAnsi" w:cstheme="minorHAnsi"/>
                              </w:rPr>
                              <w:t xml:space="preserve"> and any witnesses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BE242" id="Text Box 6" o:spid="_x0000_s1029" type="#_x0000_t202" style="position:absolute;left:0;text-align:left;margin-left:-10.2pt;margin-top:5.3pt;width:550.65pt;height:20.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">
                <v:textbox>
                  <w:txbxContent>
                    <w:p w14:paraId="278AA4C6" w14:textId="67758C8E" w:rsidR="008F5F32" w:rsidRPr="004B04CD" w:rsidRDefault="008F5F32" w:rsidP="00C436DE">
                      <w:pPr>
                        <w:jc w:val="center"/>
                        <w:rPr>
                          <w:rFonts w:asciiTheme="minorHAnsi" w:hAnsiTheme="minorHAnsi" w:cstheme="minorHAnsi"/>
                        </w:rPr>
                      </w:pPr>
                      <w:r w:rsidRPr="004B04CD">
                        <w:rPr>
                          <w:rFonts w:asciiTheme="minorHAnsi" w:hAnsiTheme="minorHAnsi" w:cstheme="minorHAnsi"/>
                        </w:rPr>
                        <w:t xml:space="preserve">The incident is fully investigated with statements being taken by </w:t>
                      </w:r>
                      <w:r w:rsidR="004B04CD">
                        <w:rPr>
                          <w:rFonts w:asciiTheme="minorHAnsi" w:hAnsiTheme="minorHAnsi" w:cstheme="minorHAnsi"/>
                        </w:rPr>
                        <w:t>target, perpetrators</w:t>
                      </w:r>
                      <w:r w:rsidRPr="004B04CD">
                        <w:rPr>
                          <w:rFonts w:asciiTheme="minorHAnsi" w:hAnsiTheme="minorHAnsi" w:cstheme="minorHAnsi"/>
                        </w:rPr>
                        <w:t xml:space="preserve"> and any witnesses present</w:t>
                      </w:r>
                    </w:p>
                  </w:txbxContent>
                </v:textbox>
              </v:shape>
            </w:pict>
          </mc:Fallback>
        </mc:AlternateContent>
      </w:r>
    </w:p>
    <w:p w14:paraId="2FBF4780" w14:textId="406CD46F" w:rsidR="006F1AC7" w:rsidRPr="007022A5" w:rsidRDefault="00D20B08" w:rsidP="006F1AC7">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76672" behindDoc="0" locked="0" layoutInCell="1" allowOverlap="1" wp14:anchorId="27AFF3E6" wp14:editId="4CCCEBE2">
                <wp:simplePos x="0" y="0"/>
                <wp:positionH relativeFrom="column">
                  <wp:posOffset>1462684</wp:posOffset>
                </wp:positionH>
                <wp:positionV relativeFrom="paragraph">
                  <wp:posOffset>164465</wp:posOffset>
                </wp:positionV>
                <wp:extent cx="57150" cy="180975"/>
                <wp:effectExtent l="19050" t="0" r="38100" b="47625"/>
                <wp:wrapNone/>
                <wp:docPr id="21" name="Arrow: Dow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809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063E79" id="Arrow: Down 21" o:spid="_x0000_s1026" type="#_x0000_t67" style="position:absolute;margin-left:115.15pt;margin-top:12.95pt;width:4.5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" adj="18189" fillcolor="windowText" strokeweight="2pt">
                <v:path arrowok="t"/>
              </v:shape>
            </w:pict>
          </mc:Fallback>
        </mc:AlternateContent>
      </w:r>
      <w:r w:rsidR="00C436DE">
        <w:rPr>
          <w:rFonts w:cs="Arial"/>
          <w:noProof/>
          <w:sz w:val="28"/>
          <w:szCs w:val="28"/>
          <w:lang w:eastAsia="en-GB"/>
        </w:rPr>
        <mc:AlternateContent>
          <mc:Choice Requires="wps">
            <w:drawing>
              <wp:anchor distT="0" distB="0" distL="114300" distR="114300" simplePos="0" relativeHeight="251680768" behindDoc="0" locked="0" layoutInCell="1" allowOverlap="1" wp14:anchorId="7D42A330" wp14:editId="6B14D9DB">
                <wp:simplePos x="0" y="0"/>
                <wp:positionH relativeFrom="column">
                  <wp:posOffset>5112385</wp:posOffset>
                </wp:positionH>
                <wp:positionV relativeFrom="paragraph">
                  <wp:posOffset>165271</wp:posOffset>
                </wp:positionV>
                <wp:extent cx="57150" cy="180975"/>
                <wp:effectExtent l="19050" t="0" r="38100" b="47625"/>
                <wp:wrapNone/>
                <wp:docPr id="25" name="Arrow: Dow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809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C4C876" id="Arrow: Down 25" o:spid="_x0000_s1026" type="#_x0000_t67" style="position:absolute;margin-left:402.55pt;margin-top:13pt;width:4.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" adj="18189" fillcolor="windowText" strokeweight="2pt">
                <v:path arrowok="t"/>
              </v:shape>
            </w:pict>
          </mc:Fallback>
        </mc:AlternateContent>
      </w:r>
    </w:p>
    <w:p w14:paraId="5826CB05" w14:textId="01E7F1DA" w:rsidR="006F1AC7" w:rsidRPr="007022A5" w:rsidRDefault="00C436DE" w:rsidP="006F1AC7">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48000" behindDoc="0" locked="0" layoutInCell="1" allowOverlap="1" wp14:anchorId="21F3E767" wp14:editId="4062C562">
                <wp:simplePos x="0" y="0"/>
                <wp:positionH relativeFrom="column">
                  <wp:posOffset>3299071</wp:posOffset>
                </wp:positionH>
                <wp:positionV relativeFrom="paragraph">
                  <wp:posOffset>139748</wp:posOffset>
                </wp:positionV>
                <wp:extent cx="3541594" cy="447675"/>
                <wp:effectExtent l="0" t="0" r="190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594" cy="447675"/>
                        </a:xfrm>
                        <a:prstGeom prst="rect">
                          <a:avLst/>
                        </a:prstGeom>
                        <a:solidFill>
                          <a:srgbClr val="FFFFFF"/>
                        </a:solidFill>
                        <a:ln w="9525">
                          <a:noFill/>
                          <a:miter lim="800000"/>
                          <a:headEnd/>
                          <a:tailEnd/>
                        </a:ln>
                      </wps:spPr>
                      <wps:txbx>
                        <w:txbxContent>
                          <w:p w14:paraId="0BF3301F" w14:textId="402DA43D" w:rsidR="008F5F32" w:rsidRPr="00C436DE" w:rsidRDefault="008F5F32" w:rsidP="00C436DE">
                            <w:pPr>
                              <w:rPr>
                                <w:rFonts w:asciiTheme="minorHAnsi" w:hAnsiTheme="minorHAnsi" w:cstheme="minorHAnsi"/>
                              </w:rPr>
                            </w:pPr>
                            <w:r w:rsidRPr="00C436DE">
                              <w:rPr>
                                <w:rFonts w:asciiTheme="minorHAnsi" w:hAnsiTheme="minorHAnsi" w:cstheme="minorHAnsi"/>
                              </w:rPr>
                              <w:t xml:space="preserve">It has been deemed that bullying </w:t>
                            </w:r>
                            <w:r w:rsidR="004B04CD" w:rsidRPr="00C436DE">
                              <w:rPr>
                                <w:rFonts w:asciiTheme="minorHAnsi" w:hAnsiTheme="minorHAnsi" w:cstheme="minorHAnsi"/>
                              </w:rPr>
                              <w:t xml:space="preserve">behaviour </w:t>
                            </w:r>
                            <w:r w:rsidRPr="00C436DE">
                              <w:rPr>
                                <w:rFonts w:asciiTheme="minorHAnsi" w:hAnsiTheme="minorHAnsi" w:cstheme="minorHAnsi"/>
                              </w:rPr>
                              <w:t xml:space="preserve">has </w:t>
                            </w:r>
                            <w:r w:rsidRPr="00C436DE">
                              <w:rPr>
                                <w:rFonts w:asciiTheme="minorHAnsi" w:hAnsiTheme="minorHAnsi" w:cstheme="minorHAnsi"/>
                                <w:b/>
                              </w:rPr>
                              <w:t xml:space="preserve">NOT </w:t>
                            </w:r>
                            <w:r w:rsidRPr="00C436DE">
                              <w:rPr>
                                <w:rFonts w:asciiTheme="minorHAnsi" w:hAnsiTheme="minorHAnsi" w:cstheme="minorHAnsi"/>
                              </w:rPr>
                              <w:t>taken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3E767" id="Text Box 7" o:spid="_x0000_s1030" type="#_x0000_t202" style="position:absolute;left:0;text-align:left;margin-left:259.75pt;margin-top:11pt;width:278.85pt;height:3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" stroked="f">
                <v:textbox>
                  <w:txbxContent>
                    <w:p w14:paraId="0BF3301F" w14:textId="402DA43D" w:rsidR="008F5F32" w:rsidRPr="00C436DE" w:rsidRDefault="008F5F32" w:rsidP="00C436DE">
                      <w:pPr>
                        <w:rPr>
                          <w:rFonts w:asciiTheme="minorHAnsi" w:hAnsiTheme="minorHAnsi" w:cstheme="minorHAnsi"/>
                        </w:rPr>
                      </w:pPr>
                      <w:r w:rsidRPr="00C436DE">
                        <w:rPr>
                          <w:rFonts w:asciiTheme="minorHAnsi" w:hAnsiTheme="minorHAnsi" w:cstheme="minorHAnsi"/>
                        </w:rPr>
                        <w:t xml:space="preserve">It has been deemed that bullying </w:t>
                      </w:r>
                      <w:r w:rsidR="004B04CD" w:rsidRPr="00C436DE">
                        <w:rPr>
                          <w:rFonts w:asciiTheme="minorHAnsi" w:hAnsiTheme="minorHAnsi" w:cstheme="minorHAnsi"/>
                        </w:rPr>
                        <w:t xml:space="preserve">behaviour </w:t>
                      </w:r>
                      <w:r w:rsidRPr="00C436DE">
                        <w:rPr>
                          <w:rFonts w:asciiTheme="minorHAnsi" w:hAnsiTheme="minorHAnsi" w:cstheme="minorHAnsi"/>
                        </w:rPr>
                        <w:t xml:space="preserve">has </w:t>
                      </w:r>
                      <w:r w:rsidRPr="00C436DE">
                        <w:rPr>
                          <w:rFonts w:asciiTheme="minorHAnsi" w:hAnsiTheme="minorHAnsi" w:cstheme="minorHAnsi"/>
                          <w:b/>
                        </w:rPr>
                        <w:t xml:space="preserve">NOT </w:t>
                      </w:r>
                      <w:r w:rsidRPr="00C436DE">
                        <w:rPr>
                          <w:rFonts w:asciiTheme="minorHAnsi" w:hAnsiTheme="minorHAnsi" w:cstheme="minorHAnsi"/>
                        </w:rPr>
                        <w:t>taken place</w:t>
                      </w:r>
                    </w:p>
                  </w:txbxContent>
                </v:textbox>
              </v:shape>
            </w:pict>
          </mc:Fallback>
        </mc:AlternateContent>
      </w:r>
      <w:r>
        <w:rPr>
          <w:rFonts w:cs="Arial"/>
          <w:noProof/>
          <w:sz w:val="28"/>
          <w:szCs w:val="28"/>
          <w:lang w:eastAsia="en-GB"/>
        </w:rPr>
        <mc:AlternateContent>
          <mc:Choice Requires="wps">
            <w:drawing>
              <wp:anchor distT="0" distB="0" distL="114300" distR="114300" simplePos="0" relativeHeight="251649024" behindDoc="0" locked="0" layoutInCell="1" allowOverlap="1" wp14:anchorId="250123B3" wp14:editId="252EFA35">
                <wp:simplePos x="0" y="0"/>
                <wp:positionH relativeFrom="column">
                  <wp:posOffset>-168910</wp:posOffset>
                </wp:positionH>
                <wp:positionV relativeFrom="paragraph">
                  <wp:posOffset>125095</wp:posOffset>
                </wp:positionV>
                <wp:extent cx="3434715" cy="266065"/>
                <wp:effectExtent l="0" t="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266065"/>
                        </a:xfrm>
                        <a:prstGeom prst="rect">
                          <a:avLst/>
                        </a:prstGeom>
                        <a:noFill/>
                        <a:ln w="9525">
                          <a:noFill/>
                          <a:miter lim="800000"/>
                          <a:headEnd/>
                          <a:tailEnd/>
                        </a:ln>
                      </wps:spPr>
                      <wps:txbx>
                        <w:txbxContent>
                          <w:p w14:paraId="411D3E5D" w14:textId="1A52BC3C" w:rsidR="008F5F32" w:rsidRPr="00C436DE" w:rsidRDefault="008F5F32" w:rsidP="006F1AC7">
                            <w:pPr>
                              <w:rPr>
                                <w:rFonts w:asciiTheme="minorHAnsi" w:hAnsiTheme="minorHAnsi" w:cstheme="minorHAnsi"/>
                              </w:rPr>
                            </w:pPr>
                            <w:r w:rsidRPr="00C436DE">
                              <w:rPr>
                                <w:rFonts w:asciiTheme="minorHAnsi" w:hAnsiTheme="minorHAnsi" w:cstheme="minorHAnsi"/>
                              </w:rPr>
                              <w:t xml:space="preserve">It has been deemed that bullying </w:t>
                            </w:r>
                            <w:r w:rsidR="004B04CD" w:rsidRPr="00C436DE">
                              <w:rPr>
                                <w:rFonts w:asciiTheme="minorHAnsi" w:hAnsiTheme="minorHAnsi" w:cstheme="minorHAnsi"/>
                              </w:rPr>
                              <w:t xml:space="preserve">behaviour </w:t>
                            </w:r>
                            <w:r w:rsidR="004074B9">
                              <w:rPr>
                                <w:rFonts w:asciiTheme="minorHAnsi" w:hAnsiTheme="minorHAnsi" w:cstheme="minorHAnsi"/>
                                <w:b/>
                              </w:rPr>
                              <w:t>Has</w:t>
                            </w:r>
                            <w:r w:rsidRPr="00C436DE">
                              <w:rPr>
                                <w:rFonts w:asciiTheme="minorHAnsi" w:hAnsiTheme="minorHAnsi" w:cstheme="minorHAnsi"/>
                              </w:rPr>
                              <w:t xml:space="preserve"> taken place </w:t>
                            </w:r>
                          </w:p>
                          <w:p w14:paraId="19EE5E76" w14:textId="135D5D9C" w:rsidR="008F5F32" w:rsidRDefault="008F5F32" w:rsidP="006F1AC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23B3" id="Text Box 8" o:spid="_x0000_s1031" type="#_x0000_t202" style="position:absolute;left:0;text-align:left;margin-left:-13.3pt;margin-top:9.85pt;width:270.45pt;height:20.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" filled="f" stroked="f">
                <v:textbox>
                  <w:txbxContent>
                    <w:p w14:paraId="411D3E5D" w14:textId="1A52BC3C" w:rsidR="008F5F32" w:rsidRPr="00C436DE" w:rsidRDefault="008F5F32" w:rsidP="006F1AC7">
                      <w:pPr>
                        <w:rPr>
                          <w:rFonts w:asciiTheme="minorHAnsi" w:hAnsiTheme="minorHAnsi" w:cstheme="minorHAnsi"/>
                        </w:rPr>
                      </w:pPr>
                      <w:r w:rsidRPr="00C436DE">
                        <w:rPr>
                          <w:rFonts w:asciiTheme="minorHAnsi" w:hAnsiTheme="minorHAnsi" w:cstheme="minorHAnsi"/>
                        </w:rPr>
                        <w:t xml:space="preserve">It has been deemed that bullying </w:t>
                      </w:r>
                      <w:r w:rsidR="004B04CD" w:rsidRPr="00C436DE">
                        <w:rPr>
                          <w:rFonts w:asciiTheme="minorHAnsi" w:hAnsiTheme="minorHAnsi" w:cstheme="minorHAnsi"/>
                        </w:rPr>
                        <w:t xml:space="preserve">behaviour </w:t>
                      </w:r>
                      <w:r w:rsidR="004074B9">
                        <w:rPr>
                          <w:rFonts w:asciiTheme="minorHAnsi" w:hAnsiTheme="minorHAnsi" w:cstheme="minorHAnsi"/>
                          <w:b/>
                        </w:rPr>
                        <w:t>Has</w:t>
                      </w:r>
                      <w:r w:rsidRPr="00C436DE">
                        <w:rPr>
                          <w:rFonts w:asciiTheme="minorHAnsi" w:hAnsiTheme="minorHAnsi" w:cstheme="minorHAnsi"/>
                        </w:rPr>
                        <w:t xml:space="preserve"> taken place </w:t>
                      </w:r>
                    </w:p>
                    <w:p w14:paraId="19EE5E76" w14:textId="135D5D9C" w:rsidR="008F5F32" w:rsidRDefault="008F5F32" w:rsidP="006F1AC7">
                      <w:r>
                        <w:t xml:space="preserve">                                            </w:t>
                      </w:r>
                    </w:p>
                  </w:txbxContent>
                </v:textbox>
              </v:shape>
            </w:pict>
          </mc:Fallback>
        </mc:AlternateContent>
      </w:r>
    </w:p>
    <w:p w14:paraId="634770A1" w14:textId="4A234F96" w:rsidR="006F1AC7" w:rsidRPr="007022A5" w:rsidRDefault="00D20B08" w:rsidP="006F1AC7">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82816" behindDoc="0" locked="0" layoutInCell="1" allowOverlap="1" wp14:anchorId="14F21140" wp14:editId="6DA3E417">
                <wp:simplePos x="0" y="0"/>
                <wp:positionH relativeFrom="column">
                  <wp:posOffset>1460602</wp:posOffset>
                </wp:positionH>
                <wp:positionV relativeFrom="paragraph">
                  <wp:posOffset>187478</wp:posOffset>
                </wp:positionV>
                <wp:extent cx="57150" cy="180975"/>
                <wp:effectExtent l="19050" t="0" r="38100" b="47625"/>
                <wp:wrapNone/>
                <wp:docPr id="32" name="Arrow: Dow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809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FE4197" id="Arrow: Down 32" o:spid="_x0000_s1026" type="#_x0000_t67" style="position:absolute;margin-left:115pt;margin-top:14.75pt;width:4.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" adj="18189" fillcolor="windowText" strokeweight="2pt">
                <v:path arrowok="t"/>
              </v:shape>
            </w:pict>
          </mc:Fallback>
        </mc:AlternateContent>
      </w:r>
      <w:r w:rsidR="00C436DE">
        <w:rPr>
          <w:rFonts w:cs="Arial"/>
          <w:noProof/>
          <w:sz w:val="28"/>
          <w:szCs w:val="28"/>
          <w:lang w:eastAsia="en-GB"/>
        </w:rPr>
        <mc:AlternateContent>
          <mc:Choice Requires="wps">
            <w:drawing>
              <wp:anchor distT="0" distB="0" distL="114300" distR="114300" simplePos="0" relativeHeight="251684864" behindDoc="0" locked="0" layoutInCell="1" allowOverlap="1" wp14:anchorId="5F919903" wp14:editId="161FBD66">
                <wp:simplePos x="0" y="0"/>
                <wp:positionH relativeFrom="column">
                  <wp:posOffset>5114397</wp:posOffset>
                </wp:positionH>
                <wp:positionV relativeFrom="paragraph">
                  <wp:posOffset>201443</wp:posOffset>
                </wp:positionV>
                <wp:extent cx="57150" cy="180975"/>
                <wp:effectExtent l="38100" t="0" r="4445" b="47625"/>
                <wp:wrapNone/>
                <wp:docPr id="33" name="Arrow: Dow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809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F9B53F" id="Arrow: Down 33" o:spid="_x0000_s1026" type="#_x0000_t67" style="position:absolute;margin-left:402.7pt;margin-top:15.85pt;width:4.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" adj="18189" fillcolor="windowText" strokeweight="2pt">
                <v:path arrowok="t"/>
              </v:shape>
            </w:pict>
          </mc:Fallback>
        </mc:AlternateContent>
      </w:r>
    </w:p>
    <w:p w14:paraId="46B8CD52" w14:textId="6D356FAD" w:rsidR="006F1AC7" w:rsidRPr="007022A5" w:rsidRDefault="00EE036F" w:rsidP="006F1AC7">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51072" behindDoc="0" locked="0" layoutInCell="1" allowOverlap="1" wp14:anchorId="518B9414" wp14:editId="25BAE0AA">
                <wp:simplePos x="0" y="0"/>
                <wp:positionH relativeFrom="column">
                  <wp:posOffset>-138223</wp:posOffset>
                </wp:positionH>
                <wp:positionV relativeFrom="paragraph">
                  <wp:posOffset>240399</wp:posOffset>
                </wp:positionV>
                <wp:extent cx="3409315" cy="882503"/>
                <wp:effectExtent l="0" t="0" r="19685" b="133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882503"/>
                        </a:xfrm>
                        <a:prstGeom prst="rect">
                          <a:avLst/>
                        </a:prstGeom>
                        <a:solidFill>
                          <a:srgbClr val="FFFFFF"/>
                        </a:solidFill>
                        <a:ln w="9525">
                          <a:solidFill>
                            <a:srgbClr val="000000"/>
                          </a:solidFill>
                          <a:miter lim="800000"/>
                          <a:headEnd/>
                          <a:tailEnd/>
                        </a:ln>
                      </wps:spPr>
                      <wps:txbx>
                        <w:txbxContent>
                          <w:p w14:paraId="676EE1BE" w14:textId="3E51E3FF" w:rsidR="008F5F32" w:rsidRPr="00C436DE" w:rsidRDefault="008F5F32" w:rsidP="006F1AC7">
                            <w:pPr>
                              <w:rPr>
                                <w:rFonts w:asciiTheme="minorHAnsi" w:hAnsiTheme="minorHAnsi" w:cstheme="minorHAnsi"/>
                              </w:rPr>
                            </w:pPr>
                            <w:r w:rsidRPr="00C436DE">
                              <w:rPr>
                                <w:rFonts w:asciiTheme="minorHAnsi" w:hAnsiTheme="minorHAnsi" w:cstheme="minorHAnsi"/>
                              </w:rPr>
                              <w:t>The parents</w:t>
                            </w:r>
                            <w:r w:rsidR="004B04CD" w:rsidRPr="00C436DE">
                              <w:rPr>
                                <w:rFonts w:asciiTheme="minorHAnsi" w:hAnsiTheme="minorHAnsi" w:cstheme="minorHAnsi"/>
                              </w:rPr>
                              <w:t>/carers</w:t>
                            </w:r>
                            <w:r w:rsidRPr="00C436DE">
                              <w:rPr>
                                <w:rFonts w:asciiTheme="minorHAnsi" w:hAnsiTheme="minorHAnsi" w:cstheme="minorHAnsi"/>
                              </w:rPr>
                              <w:t xml:space="preserve"> of the person/s affected and the parents of the </w:t>
                            </w:r>
                            <w:r w:rsidR="004B04CD" w:rsidRPr="00C436DE">
                              <w:rPr>
                                <w:rFonts w:asciiTheme="minorHAnsi" w:hAnsiTheme="minorHAnsi" w:cstheme="minorHAnsi"/>
                              </w:rPr>
                              <w:t xml:space="preserve">perpetrators </w:t>
                            </w:r>
                            <w:r w:rsidRPr="00C436DE">
                              <w:rPr>
                                <w:rFonts w:asciiTheme="minorHAnsi" w:hAnsiTheme="minorHAnsi" w:cstheme="minorHAnsi"/>
                              </w:rPr>
                              <w:t xml:space="preserve">are contacted and the details of the conversations are recorded </w:t>
                            </w:r>
                            <w:r w:rsidR="00BE3D72">
                              <w:rPr>
                                <w:rFonts w:asciiTheme="minorHAnsi" w:hAnsiTheme="minorHAnsi" w:cstheme="minorHAnsi"/>
                              </w:rPr>
                              <w:t>on My Concern</w:t>
                            </w:r>
                          </w:p>
                          <w:p w14:paraId="23D72AFD" w14:textId="086111C4" w:rsidR="008F5F32" w:rsidRPr="00C436DE" w:rsidRDefault="008F5F32" w:rsidP="006F1AC7">
                            <w:pPr>
                              <w:rPr>
                                <w:rFonts w:asciiTheme="minorHAnsi" w:hAnsiTheme="minorHAnsi" w:cstheme="minorHAnsi"/>
                              </w:rPr>
                            </w:pPr>
                            <w:r w:rsidRPr="00C436DE">
                              <w:rPr>
                                <w:rFonts w:asciiTheme="minorHAnsi" w:hAnsiTheme="minorHAnsi" w:cstheme="minorHAnsi"/>
                              </w:rPr>
                              <w:t>Details of the incident</w:t>
                            </w:r>
                            <w:r w:rsidR="004B04CD" w:rsidRPr="00C436DE">
                              <w:rPr>
                                <w:rFonts w:asciiTheme="minorHAnsi" w:hAnsiTheme="minorHAnsi" w:cstheme="minorHAnsi"/>
                              </w:rPr>
                              <w:t>(s)</w:t>
                            </w:r>
                            <w:r w:rsidRPr="00C436DE">
                              <w:rPr>
                                <w:rFonts w:asciiTheme="minorHAnsi" w:hAnsiTheme="minorHAnsi" w:cstheme="minorHAnsi"/>
                              </w:rPr>
                              <w:t xml:space="preserve"> are recorded in the anti-bullying</w:t>
                            </w:r>
                            <w:r w:rsidR="004B04CD" w:rsidRPr="00C436DE">
                              <w:rPr>
                                <w:rFonts w:asciiTheme="minorHAnsi" w:hAnsiTheme="minorHAnsi" w:cstheme="minorHAnsi"/>
                              </w:rPr>
                              <w:t xml:space="preserve"> </w:t>
                            </w:r>
                            <w:r w:rsidRPr="00C436DE">
                              <w:rPr>
                                <w:rFonts w:asciiTheme="minorHAnsi" w:hAnsiTheme="minorHAnsi" w:cstheme="minorHAnsi"/>
                              </w:rPr>
                              <w:t xml:space="preserve">log </w:t>
                            </w:r>
                            <w:r w:rsidR="004B04CD" w:rsidRPr="00C436DE">
                              <w:rPr>
                                <w:rFonts w:asciiTheme="minorHAnsi" w:hAnsiTheme="minorHAnsi" w:cstheme="minorHAnsi"/>
                              </w:rPr>
                              <w:t>and a SIMS</w:t>
                            </w:r>
                            <w:r w:rsidR="00EE036F">
                              <w:rPr>
                                <w:rFonts w:asciiTheme="minorHAnsi" w:hAnsiTheme="minorHAnsi" w:cstheme="minorHAnsi"/>
                              </w:rPr>
                              <w:t xml:space="preserve"> </w:t>
                            </w:r>
                            <w:r w:rsidR="004B04CD" w:rsidRPr="00C436DE">
                              <w:rPr>
                                <w:rFonts w:asciiTheme="minorHAnsi" w:hAnsiTheme="minorHAnsi" w:cstheme="minorHAnsi"/>
                                <w:i/>
                              </w:rPr>
                              <w:t>B</w:t>
                            </w:r>
                            <w:r w:rsidR="00EC36EB">
                              <w:rPr>
                                <w:rFonts w:asciiTheme="minorHAnsi" w:hAnsiTheme="minorHAnsi" w:cstheme="minorHAnsi"/>
                                <w:i/>
                              </w:rPr>
                              <w:t>1</w:t>
                            </w:r>
                            <w:r w:rsidR="004B04CD" w:rsidRPr="00C436DE">
                              <w:rPr>
                                <w:rFonts w:asciiTheme="minorHAnsi" w:hAnsiTheme="minorHAnsi" w:cstheme="minorHAnsi"/>
                                <w:i/>
                              </w:rPr>
                              <w:t xml:space="preserve"> – Bullying </w:t>
                            </w:r>
                            <w:r w:rsidR="004B04CD" w:rsidRPr="00C436DE">
                              <w:rPr>
                                <w:rFonts w:asciiTheme="minorHAnsi" w:hAnsiTheme="minorHAnsi" w:cstheme="minorHAnsi"/>
                              </w:rPr>
                              <w:t>incident is also recorded</w:t>
                            </w:r>
                            <w:r w:rsidR="00C436DE">
                              <w:rPr>
                                <w:rFonts w:asciiTheme="minorHAnsi" w:hAnsiTheme="minorHAnsi" w:cstheme="minorHAnsi"/>
                              </w:rPr>
                              <w:t>.</w:t>
                            </w:r>
                          </w:p>
                          <w:p w14:paraId="1098F425" w14:textId="77777777" w:rsidR="008F5F32" w:rsidRDefault="008F5F32" w:rsidP="006F1AC7"/>
                          <w:p w14:paraId="56DAE6D0" w14:textId="77777777" w:rsidR="008F5F32" w:rsidRDefault="008F5F32" w:rsidP="006F1A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B9414" id="Text Box 9" o:spid="_x0000_s1032" type="#_x0000_t202" style="position:absolute;left:0;text-align:left;margin-left:-10.9pt;margin-top:18.95pt;width:268.45pt;height:6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">
                <v:textbox>
                  <w:txbxContent>
                    <w:p w14:paraId="676EE1BE" w14:textId="3E51E3FF" w:rsidR="008F5F32" w:rsidRPr="00C436DE" w:rsidRDefault="008F5F32" w:rsidP="006F1AC7">
                      <w:pPr>
                        <w:rPr>
                          <w:rFonts w:asciiTheme="minorHAnsi" w:hAnsiTheme="minorHAnsi" w:cstheme="minorHAnsi"/>
                        </w:rPr>
                      </w:pPr>
                      <w:r w:rsidRPr="00C436DE">
                        <w:rPr>
                          <w:rFonts w:asciiTheme="minorHAnsi" w:hAnsiTheme="minorHAnsi" w:cstheme="minorHAnsi"/>
                        </w:rPr>
                        <w:t>The parents</w:t>
                      </w:r>
                      <w:r w:rsidR="004B04CD" w:rsidRPr="00C436DE">
                        <w:rPr>
                          <w:rFonts w:asciiTheme="minorHAnsi" w:hAnsiTheme="minorHAnsi" w:cstheme="minorHAnsi"/>
                        </w:rPr>
                        <w:t>/carers</w:t>
                      </w:r>
                      <w:r w:rsidRPr="00C436DE">
                        <w:rPr>
                          <w:rFonts w:asciiTheme="minorHAnsi" w:hAnsiTheme="minorHAnsi" w:cstheme="minorHAnsi"/>
                        </w:rPr>
                        <w:t xml:space="preserve"> of the person/s affected and the parents of the </w:t>
                      </w:r>
                      <w:r w:rsidR="004B04CD" w:rsidRPr="00C436DE">
                        <w:rPr>
                          <w:rFonts w:asciiTheme="minorHAnsi" w:hAnsiTheme="minorHAnsi" w:cstheme="minorHAnsi"/>
                        </w:rPr>
                        <w:t xml:space="preserve">perpetrators </w:t>
                      </w:r>
                      <w:r w:rsidRPr="00C436DE">
                        <w:rPr>
                          <w:rFonts w:asciiTheme="minorHAnsi" w:hAnsiTheme="minorHAnsi" w:cstheme="minorHAnsi"/>
                        </w:rPr>
                        <w:t xml:space="preserve">are contacted and the details of the conversations are recorded </w:t>
                      </w:r>
                      <w:r w:rsidR="00BE3D72">
                        <w:rPr>
                          <w:rFonts w:asciiTheme="minorHAnsi" w:hAnsiTheme="minorHAnsi" w:cstheme="minorHAnsi"/>
                        </w:rPr>
                        <w:t>on My Concern</w:t>
                      </w:r>
                    </w:p>
                    <w:p w14:paraId="23D72AFD" w14:textId="086111C4" w:rsidR="008F5F32" w:rsidRPr="00C436DE" w:rsidRDefault="008F5F32" w:rsidP="006F1AC7">
                      <w:pPr>
                        <w:rPr>
                          <w:rFonts w:asciiTheme="minorHAnsi" w:hAnsiTheme="minorHAnsi" w:cstheme="minorHAnsi"/>
                        </w:rPr>
                      </w:pPr>
                      <w:r w:rsidRPr="00C436DE">
                        <w:rPr>
                          <w:rFonts w:asciiTheme="minorHAnsi" w:hAnsiTheme="minorHAnsi" w:cstheme="minorHAnsi"/>
                        </w:rPr>
                        <w:t>Details of the incident</w:t>
                      </w:r>
                      <w:r w:rsidR="004B04CD" w:rsidRPr="00C436DE">
                        <w:rPr>
                          <w:rFonts w:asciiTheme="minorHAnsi" w:hAnsiTheme="minorHAnsi" w:cstheme="minorHAnsi"/>
                        </w:rPr>
                        <w:t>(s)</w:t>
                      </w:r>
                      <w:r w:rsidRPr="00C436DE">
                        <w:rPr>
                          <w:rFonts w:asciiTheme="minorHAnsi" w:hAnsiTheme="minorHAnsi" w:cstheme="minorHAnsi"/>
                        </w:rPr>
                        <w:t xml:space="preserve"> are recorded in the anti-bullying</w:t>
                      </w:r>
                      <w:r w:rsidR="004B04CD" w:rsidRPr="00C436DE">
                        <w:rPr>
                          <w:rFonts w:asciiTheme="minorHAnsi" w:hAnsiTheme="minorHAnsi" w:cstheme="minorHAnsi"/>
                        </w:rPr>
                        <w:t xml:space="preserve"> </w:t>
                      </w:r>
                      <w:r w:rsidRPr="00C436DE">
                        <w:rPr>
                          <w:rFonts w:asciiTheme="minorHAnsi" w:hAnsiTheme="minorHAnsi" w:cstheme="minorHAnsi"/>
                        </w:rPr>
                        <w:t xml:space="preserve">log </w:t>
                      </w:r>
                      <w:r w:rsidR="004B04CD" w:rsidRPr="00C436DE">
                        <w:rPr>
                          <w:rFonts w:asciiTheme="minorHAnsi" w:hAnsiTheme="minorHAnsi" w:cstheme="minorHAnsi"/>
                        </w:rPr>
                        <w:t>and a SIMS</w:t>
                      </w:r>
                      <w:r w:rsidR="00EE036F">
                        <w:rPr>
                          <w:rFonts w:asciiTheme="minorHAnsi" w:hAnsiTheme="minorHAnsi" w:cstheme="minorHAnsi"/>
                        </w:rPr>
                        <w:t xml:space="preserve"> </w:t>
                      </w:r>
                      <w:r w:rsidR="004B04CD" w:rsidRPr="00C436DE">
                        <w:rPr>
                          <w:rFonts w:asciiTheme="minorHAnsi" w:hAnsiTheme="minorHAnsi" w:cstheme="minorHAnsi"/>
                          <w:i/>
                        </w:rPr>
                        <w:t>B</w:t>
                      </w:r>
                      <w:r w:rsidR="00EC36EB">
                        <w:rPr>
                          <w:rFonts w:asciiTheme="minorHAnsi" w:hAnsiTheme="minorHAnsi" w:cstheme="minorHAnsi"/>
                          <w:i/>
                        </w:rPr>
                        <w:t>1</w:t>
                      </w:r>
                      <w:r w:rsidR="004B04CD" w:rsidRPr="00C436DE">
                        <w:rPr>
                          <w:rFonts w:asciiTheme="minorHAnsi" w:hAnsiTheme="minorHAnsi" w:cstheme="minorHAnsi"/>
                          <w:i/>
                        </w:rPr>
                        <w:t xml:space="preserve"> – Bullying </w:t>
                      </w:r>
                      <w:r w:rsidR="004B04CD" w:rsidRPr="00C436DE">
                        <w:rPr>
                          <w:rFonts w:asciiTheme="minorHAnsi" w:hAnsiTheme="minorHAnsi" w:cstheme="minorHAnsi"/>
                        </w:rPr>
                        <w:t>incident is also recorded</w:t>
                      </w:r>
                      <w:r w:rsidR="00C436DE">
                        <w:rPr>
                          <w:rFonts w:asciiTheme="minorHAnsi" w:hAnsiTheme="minorHAnsi" w:cstheme="minorHAnsi"/>
                        </w:rPr>
                        <w:t>.</w:t>
                      </w:r>
                    </w:p>
                    <w:p w14:paraId="1098F425" w14:textId="77777777" w:rsidR="008F5F32" w:rsidRDefault="008F5F32" w:rsidP="006F1AC7"/>
                    <w:p w14:paraId="56DAE6D0" w14:textId="77777777" w:rsidR="008F5F32" w:rsidRDefault="008F5F32" w:rsidP="006F1AC7"/>
                  </w:txbxContent>
                </v:textbox>
              </v:shape>
            </w:pict>
          </mc:Fallback>
        </mc:AlternateContent>
      </w:r>
    </w:p>
    <w:p w14:paraId="3AA98DCB" w14:textId="791D1ED9" w:rsidR="006F1AC7" w:rsidRPr="007022A5" w:rsidRDefault="00D20B08" w:rsidP="006F1AC7">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50048" behindDoc="0" locked="0" layoutInCell="1" allowOverlap="1" wp14:anchorId="5BCFE4DB" wp14:editId="4DB32CA4">
                <wp:simplePos x="0" y="0"/>
                <wp:positionH relativeFrom="column">
                  <wp:posOffset>3390900</wp:posOffset>
                </wp:positionH>
                <wp:positionV relativeFrom="paragraph">
                  <wp:posOffset>32386</wp:posOffset>
                </wp:positionV>
                <wp:extent cx="3495040" cy="1060450"/>
                <wp:effectExtent l="0" t="0" r="10160" b="254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1060450"/>
                        </a:xfrm>
                        <a:prstGeom prst="rect">
                          <a:avLst/>
                        </a:prstGeom>
                        <a:solidFill>
                          <a:srgbClr val="FFFFFF"/>
                        </a:solidFill>
                        <a:ln w="9525">
                          <a:solidFill>
                            <a:srgbClr val="000000"/>
                          </a:solidFill>
                          <a:miter lim="800000"/>
                          <a:headEnd/>
                          <a:tailEnd/>
                        </a:ln>
                      </wps:spPr>
                      <wps:txbx>
                        <w:txbxContent>
                          <w:p w14:paraId="12534389" w14:textId="77777777" w:rsidR="008F5F32" w:rsidRPr="00D20B08" w:rsidRDefault="008F5F32" w:rsidP="006F1AC7">
                            <w:pPr>
                              <w:rPr>
                                <w:rFonts w:asciiTheme="minorHAnsi" w:hAnsiTheme="minorHAnsi" w:cstheme="minorHAnsi"/>
                              </w:rPr>
                            </w:pPr>
                            <w:r w:rsidRPr="00D20B08">
                              <w:rPr>
                                <w:rFonts w:asciiTheme="minorHAnsi" w:hAnsiTheme="minorHAnsi" w:cstheme="minorHAnsi"/>
                              </w:rPr>
                              <w:t>The parents of the both parties are contacted and the details of the conversations are recorded in the communication log</w:t>
                            </w:r>
                          </w:p>
                          <w:p w14:paraId="3CE88DA8" w14:textId="327423BA" w:rsidR="00572F63" w:rsidRPr="00D20B08" w:rsidRDefault="008F5F32" w:rsidP="00572F63">
                            <w:pPr>
                              <w:rPr>
                                <w:rFonts w:asciiTheme="minorHAnsi" w:hAnsiTheme="minorHAnsi" w:cstheme="minorHAnsi"/>
                              </w:rPr>
                            </w:pPr>
                            <w:r w:rsidRPr="00D20B08">
                              <w:rPr>
                                <w:rFonts w:asciiTheme="minorHAnsi" w:hAnsiTheme="minorHAnsi" w:cstheme="minorHAnsi"/>
                              </w:rPr>
                              <w:t xml:space="preserve">The details of the incident are recorded </w:t>
                            </w:r>
                            <w:r w:rsidR="00807CE5">
                              <w:rPr>
                                <w:rFonts w:asciiTheme="minorHAnsi" w:hAnsiTheme="minorHAnsi" w:cstheme="minorHAnsi"/>
                              </w:rPr>
                              <w:t>on</w:t>
                            </w:r>
                            <w:r w:rsidRPr="00D20B08">
                              <w:rPr>
                                <w:rFonts w:asciiTheme="minorHAnsi" w:hAnsiTheme="minorHAnsi" w:cstheme="minorHAnsi"/>
                              </w:rPr>
                              <w:t xml:space="preserve"> the anti-bullying log </w:t>
                            </w:r>
                            <w:r w:rsidR="00EE036F">
                              <w:rPr>
                                <w:rFonts w:asciiTheme="minorHAnsi" w:hAnsiTheme="minorHAnsi" w:cstheme="minorHAnsi"/>
                              </w:rPr>
                              <w:t xml:space="preserve">and a </w:t>
                            </w:r>
                            <w:r w:rsidR="00EE036F" w:rsidRPr="00EE036F">
                              <w:rPr>
                                <w:rFonts w:asciiTheme="minorHAnsi" w:hAnsiTheme="minorHAnsi" w:cstheme="minorHAnsi"/>
                                <w:i/>
                              </w:rPr>
                              <w:t xml:space="preserve">B2 – Persistent Lack of Respect </w:t>
                            </w:r>
                            <w:r w:rsidR="00EE036F">
                              <w:rPr>
                                <w:rFonts w:asciiTheme="minorHAnsi" w:hAnsiTheme="minorHAnsi" w:cstheme="minorHAnsi"/>
                                <w:i/>
                              </w:rPr>
                              <w:t>to Others</w:t>
                            </w:r>
                            <w:r w:rsidR="00EE036F">
                              <w:rPr>
                                <w:rFonts w:asciiTheme="minorHAnsi" w:hAnsiTheme="minorHAnsi" w:cstheme="minorHAnsi"/>
                              </w:rPr>
                              <w:t xml:space="preserve"> may be recorded</w:t>
                            </w:r>
                            <w:r w:rsidR="00572F63">
                              <w:rPr>
                                <w:rFonts w:asciiTheme="minorHAnsi" w:hAnsiTheme="minorHAnsi" w:cstheme="minorHAnsi"/>
                              </w:rPr>
                              <w:t xml:space="preserve">. </w:t>
                            </w:r>
                            <w:r w:rsidR="00572F63" w:rsidRPr="00D20B08">
                              <w:rPr>
                                <w:rFonts w:asciiTheme="minorHAnsi" w:hAnsiTheme="minorHAnsi" w:cstheme="minorHAnsi"/>
                              </w:rPr>
                              <w:t>A</w:t>
                            </w:r>
                            <w:r w:rsidR="00572F63">
                              <w:rPr>
                                <w:rFonts w:asciiTheme="minorHAnsi" w:hAnsiTheme="minorHAnsi" w:cstheme="minorHAnsi"/>
                              </w:rPr>
                              <w:t xml:space="preserve"> follow up</w:t>
                            </w:r>
                            <w:r w:rsidR="00572F63" w:rsidRPr="00D20B08">
                              <w:rPr>
                                <w:rFonts w:asciiTheme="minorHAnsi" w:hAnsiTheme="minorHAnsi" w:cstheme="minorHAnsi"/>
                              </w:rPr>
                              <w:t xml:space="preserve"> letter is sent to the parents/carers of both the person/s affected and the perpetrators</w:t>
                            </w:r>
                            <w:r w:rsidR="00BE3D72">
                              <w:rPr>
                                <w:rFonts w:asciiTheme="minorHAnsi" w:hAnsiTheme="minorHAnsi" w:cstheme="minorHAnsi"/>
                              </w:rPr>
                              <w:t>.</w:t>
                            </w:r>
                            <w:r w:rsidR="00572F63" w:rsidRPr="00D20B08">
                              <w:rPr>
                                <w:rFonts w:asciiTheme="minorHAnsi" w:hAnsiTheme="minorHAnsi" w:cstheme="minorHAnsi"/>
                                <w:b/>
                              </w:rPr>
                              <w:t xml:space="preserve"> </w:t>
                            </w:r>
                          </w:p>
                          <w:p w14:paraId="1F52AB59" w14:textId="661DB0E6" w:rsidR="008F5F32" w:rsidRPr="00EE036F" w:rsidRDefault="008F5F32" w:rsidP="006F1AC7">
                            <w:pPr>
                              <w:rPr>
                                <w:rFonts w:asciiTheme="minorHAnsi" w:hAnsiTheme="minorHAnsi" w:cstheme="minorHAnsi"/>
                              </w:rPr>
                            </w:pPr>
                          </w:p>
                          <w:p w14:paraId="4184413C" w14:textId="77777777" w:rsidR="008F5F32" w:rsidRDefault="008F5F32" w:rsidP="006F1AC7"/>
                          <w:p w14:paraId="09C774B7" w14:textId="77777777" w:rsidR="008F5F32" w:rsidRDefault="008F5F32" w:rsidP="006F1A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FE4DB" id="Text Box 10" o:spid="_x0000_s1033" type="#_x0000_t202" style="position:absolute;left:0;text-align:left;margin-left:267pt;margin-top:2.55pt;width:275.2pt;height:8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">
                <v:textbox>
                  <w:txbxContent>
                    <w:p w14:paraId="12534389" w14:textId="77777777" w:rsidR="008F5F32" w:rsidRPr="00D20B08" w:rsidRDefault="008F5F32" w:rsidP="006F1AC7">
                      <w:pPr>
                        <w:rPr>
                          <w:rFonts w:asciiTheme="minorHAnsi" w:hAnsiTheme="minorHAnsi" w:cstheme="minorHAnsi"/>
                        </w:rPr>
                      </w:pPr>
                      <w:r w:rsidRPr="00D20B08">
                        <w:rPr>
                          <w:rFonts w:asciiTheme="minorHAnsi" w:hAnsiTheme="minorHAnsi" w:cstheme="minorHAnsi"/>
                        </w:rPr>
                        <w:t>The parents of the both parties are contacted and the details of the conversations are recorded in the communication log</w:t>
                      </w:r>
                    </w:p>
                    <w:p w14:paraId="3CE88DA8" w14:textId="327423BA" w:rsidR="00572F63" w:rsidRPr="00D20B08" w:rsidRDefault="008F5F32" w:rsidP="00572F63">
                      <w:pPr>
                        <w:rPr>
                          <w:rFonts w:asciiTheme="minorHAnsi" w:hAnsiTheme="minorHAnsi" w:cstheme="minorHAnsi"/>
                        </w:rPr>
                      </w:pPr>
                      <w:r w:rsidRPr="00D20B08">
                        <w:rPr>
                          <w:rFonts w:asciiTheme="minorHAnsi" w:hAnsiTheme="minorHAnsi" w:cstheme="minorHAnsi"/>
                        </w:rPr>
                        <w:t xml:space="preserve">The details of the incident are recorded </w:t>
                      </w:r>
                      <w:r w:rsidR="00807CE5">
                        <w:rPr>
                          <w:rFonts w:asciiTheme="minorHAnsi" w:hAnsiTheme="minorHAnsi" w:cstheme="minorHAnsi"/>
                        </w:rPr>
                        <w:t>on</w:t>
                      </w:r>
                      <w:r w:rsidRPr="00D20B08">
                        <w:rPr>
                          <w:rFonts w:asciiTheme="minorHAnsi" w:hAnsiTheme="minorHAnsi" w:cstheme="minorHAnsi"/>
                        </w:rPr>
                        <w:t xml:space="preserve"> the anti-bullying log </w:t>
                      </w:r>
                      <w:r w:rsidR="00EE036F">
                        <w:rPr>
                          <w:rFonts w:asciiTheme="minorHAnsi" w:hAnsiTheme="minorHAnsi" w:cstheme="minorHAnsi"/>
                        </w:rPr>
                        <w:t xml:space="preserve">and a </w:t>
                      </w:r>
                      <w:r w:rsidR="00EE036F" w:rsidRPr="00EE036F">
                        <w:rPr>
                          <w:rFonts w:asciiTheme="minorHAnsi" w:hAnsiTheme="minorHAnsi" w:cstheme="minorHAnsi"/>
                          <w:i/>
                        </w:rPr>
                        <w:t xml:space="preserve">B2 – Persistent Lack of Respect </w:t>
                      </w:r>
                      <w:r w:rsidR="00EE036F">
                        <w:rPr>
                          <w:rFonts w:asciiTheme="minorHAnsi" w:hAnsiTheme="minorHAnsi" w:cstheme="minorHAnsi"/>
                          <w:i/>
                        </w:rPr>
                        <w:t>to Others</w:t>
                      </w:r>
                      <w:r w:rsidR="00EE036F">
                        <w:rPr>
                          <w:rFonts w:asciiTheme="minorHAnsi" w:hAnsiTheme="minorHAnsi" w:cstheme="minorHAnsi"/>
                        </w:rPr>
                        <w:t xml:space="preserve"> may be recorded</w:t>
                      </w:r>
                      <w:r w:rsidR="00572F63">
                        <w:rPr>
                          <w:rFonts w:asciiTheme="minorHAnsi" w:hAnsiTheme="minorHAnsi" w:cstheme="minorHAnsi"/>
                        </w:rPr>
                        <w:t xml:space="preserve">. </w:t>
                      </w:r>
                      <w:r w:rsidR="00572F63" w:rsidRPr="00D20B08">
                        <w:rPr>
                          <w:rFonts w:asciiTheme="minorHAnsi" w:hAnsiTheme="minorHAnsi" w:cstheme="minorHAnsi"/>
                        </w:rPr>
                        <w:t>A</w:t>
                      </w:r>
                      <w:r w:rsidR="00572F63">
                        <w:rPr>
                          <w:rFonts w:asciiTheme="minorHAnsi" w:hAnsiTheme="minorHAnsi" w:cstheme="minorHAnsi"/>
                        </w:rPr>
                        <w:t xml:space="preserve"> follow up</w:t>
                      </w:r>
                      <w:r w:rsidR="00572F63" w:rsidRPr="00D20B08">
                        <w:rPr>
                          <w:rFonts w:asciiTheme="minorHAnsi" w:hAnsiTheme="minorHAnsi" w:cstheme="minorHAnsi"/>
                        </w:rPr>
                        <w:t xml:space="preserve"> letter is sent to the parents/carers of both the person/s affected and the perpetrators</w:t>
                      </w:r>
                      <w:r w:rsidR="00BE3D72">
                        <w:rPr>
                          <w:rFonts w:asciiTheme="minorHAnsi" w:hAnsiTheme="minorHAnsi" w:cstheme="minorHAnsi"/>
                        </w:rPr>
                        <w:t>.</w:t>
                      </w:r>
                      <w:r w:rsidR="00572F63" w:rsidRPr="00D20B08">
                        <w:rPr>
                          <w:rFonts w:asciiTheme="minorHAnsi" w:hAnsiTheme="minorHAnsi" w:cstheme="minorHAnsi"/>
                          <w:b/>
                        </w:rPr>
                        <w:t xml:space="preserve"> </w:t>
                      </w:r>
                    </w:p>
                    <w:p w14:paraId="1F52AB59" w14:textId="661DB0E6" w:rsidR="008F5F32" w:rsidRPr="00EE036F" w:rsidRDefault="008F5F32" w:rsidP="006F1AC7">
                      <w:pPr>
                        <w:rPr>
                          <w:rFonts w:asciiTheme="minorHAnsi" w:hAnsiTheme="minorHAnsi" w:cstheme="minorHAnsi"/>
                        </w:rPr>
                      </w:pPr>
                    </w:p>
                    <w:p w14:paraId="4184413C" w14:textId="77777777" w:rsidR="008F5F32" w:rsidRDefault="008F5F32" w:rsidP="006F1AC7"/>
                    <w:p w14:paraId="09C774B7" w14:textId="77777777" w:rsidR="008F5F32" w:rsidRDefault="008F5F32" w:rsidP="006F1AC7"/>
                  </w:txbxContent>
                </v:textbox>
              </v:shape>
            </w:pict>
          </mc:Fallback>
        </mc:AlternateContent>
      </w:r>
    </w:p>
    <w:p w14:paraId="15B177C5" w14:textId="77B8BE52" w:rsidR="006F1AC7" w:rsidRPr="007022A5" w:rsidRDefault="006F1AC7" w:rsidP="006F1AC7">
      <w:pPr>
        <w:jc w:val="both"/>
        <w:rPr>
          <w:rFonts w:cs="Arial"/>
          <w:sz w:val="28"/>
          <w:szCs w:val="28"/>
        </w:rPr>
      </w:pPr>
    </w:p>
    <w:p w14:paraId="544C7DEF" w14:textId="4E4A51AE" w:rsidR="006F1AC7" w:rsidRPr="007022A5" w:rsidRDefault="006F1AC7" w:rsidP="006F1AC7">
      <w:pPr>
        <w:jc w:val="both"/>
        <w:rPr>
          <w:rFonts w:cs="Arial"/>
          <w:sz w:val="28"/>
          <w:szCs w:val="28"/>
        </w:rPr>
      </w:pPr>
    </w:p>
    <w:p w14:paraId="15880A9A" w14:textId="183E0E2D" w:rsidR="006F1AC7" w:rsidRPr="007022A5" w:rsidRDefault="006F1AC7" w:rsidP="006F1AC7">
      <w:pPr>
        <w:jc w:val="both"/>
        <w:rPr>
          <w:rFonts w:cs="Arial"/>
          <w:sz w:val="28"/>
          <w:szCs w:val="28"/>
        </w:rPr>
      </w:pPr>
    </w:p>
    <w:p w14:paraId="1F0B6215" w14:textId="4617914E" w:rsidR="006F1AC7" w:rsidRPr="007022A5" w:rsidRDefault="00D20B08" w:rsidP="006F1AC7">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59264" behindDoc="0" locked="0" layoutInCell="1" allowOverlap="1" wp14:anchorId="72BC9A08" wp14:editId="53C6F5A5">
                <wp:simplePos x="0" y="0"/>
                <wp:positionH relativeFrom="column">
                  <wp:posOffset>1496010</wp:posOffset>
                </wp:positionH>
                <wp:positionV relativeFrom="paragraph">
                  <wp:posOffset>164465</wp:posOffset>
                </wp:positionV>
                <wp:extent cx="57150" cy="180975"/>
                <wp:effectExtent l="19050" t="0" r="38100" b="47625"/>
                <wp:wrapNone/>
                <wp:docPr id="28" name="Arrow: Dow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809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D9C08F" id="Arrow: Down 28" o:spid="_x0000_s1026" type="#_x0000_t67" style="position:absolute;margin-left:117.8pt;margin-top:12.95pt;width:4.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" adj="18189" fillcolor="windowText" strokeweight="2pt">
                <v:path arrowok="t"/>
              </v:shape>
            </w:pict>
          </mc:Fallback>
        </mc:AlternateContent>
      </w:r>
    </w:p>
    <w:p w14:paraId="12BE7295" w14:textId="7175C848" w:rsidR="006F1AC7" w:rsidRPr="007022A5" w:rsidRDefault="006F1AC7" w:rsidP="006F1AC7">
      <w:pPr>
        <w:jc w:val="both"/>
        <w:rPr>
          <w:rFonts w:cs="Arial"/>
          <w:sz w:val="28"/>
          <w:szCs w:val="28"/>
        </w:rPr>
      </w:pPr>
    </w:p>
    <w:p w14:paraId="2F3E8563" w14:textId="4E9178CD" w:rsidR="006F1AC7" w:rsidRPr="007022A5" w:rsidRDefault="00572F63" w:rsidP="006F1AC7">
      <w:pPr>
        <w:jc w:val="both"/>
        <w:rPr>
          <w:rFonts w:cs="Arial"/>
          <w:sz w:val="28"/>
          <w:szCs w:val="28"/>
        </w:rPr>
      </w:pPr>
      <w:r>
        <w:rPr>
          <w:rFonts w:cs="Arial"/>
          <w:noProof/>
          <w:sz w:val="28"/>
          <w:szCs w:val="28"/>
          <w:lang w:eastAsia="en-GB"/>
        </w:rPr>
        <mc:AlternateContent>
          <mc:Choice Requires="wps">
            <w:drawing>
              <wp:anchor distT="0" distB="0" distL="114300" distR="114300" simplePos="0" relativeHeight="251652096" behindDoc="0" locked="0" layoutInCell="1" allowOverlap="1" wp14:anchorId="486E0BC8" wp14:editId="4832B964">
                <wp:simplePos x="0" y="0"/>
                <wp:positionH relativeFrom="column">
                  <wp:posOffset>-151765</wp:posOffset>
                </wp:positionH>
                <wp:positionV relativeFrom="paragraph">
                  <wp:posOffset>74930</wp:posOffset>
                </wp:positionV>
                <wp:extent cx="7028180" cy="424180"/>
                <wp:effectExtent l="0" t="0" r="20320"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424180"/>
                        </a:xfrm>
                        <a:prstGeom prst="rect">
                          <a:avLst/>
                        </a:prstGeom>
                        <a:solidFill>
                          <a:srgbClr val="FFFFFF"/>
                        </a:solidFill>
                        <a:ln w="9525">
                          <a:solidFill>
                            <a:srgbClr val="000000"/>
                          </a:solidFill>
                          <a:miter lim="800000"/>
                          <a:headEnd/>
                          <a:tailEnd/>
                        </a:ln>
                      </wps:spPr>
                      <wps:txbx>
                        <w:txbxContent>
                          <w:p w14:paraId="6BDAB8B3" w14:textId="6FDA9502" w:rsidR="008F5F32" w:rsidRPr="00C436DE" w:rsidRDefault="008F5F32" w:rsidP="006F1AC7">
                            <w:pPr>
                              <w:rPr>
                                <w:rFonts w:asciiTheme="minorHAnsi" w:hAnsiTheme="minorHAnsi" w:cstheme="minorHAnsi"/>
                              </w:rPr>
                            </w:pPr>
                            <w:r w:rsidRPr="00C436DE">
                              <w:rPr>
                                <w:rFonts w:asciiTheme="minorHAnsi" w:hAnsiTheme="minorHAnsi" w:cstheme="minorHAnsi"/>
                              </w:rPr>
                              <w:t xml:space="preserve">An appropriate sanction is put in place. This is dependent upon the gravitas of the incident and whether this type of behaviour has occurred before. It can include </w:t>
                            </w:r>
                            <w:r w:rsidR="004B04CD" w:rsidRPr="00C436DE">
                              <w:rPr>
                                <w:rFonts w:asciiTheme="minorHAnsi" w:hAnsiTheme="minorHAnsi" w:cstheme="minorHAnsi"/>
                              </w:rPr>
                              <w:t>reflections</w:t>
                            </w:r>
                            <w:r w:rsidRPr="00C436DE">
                              <w:rPr>
                                <w:rFonts w:asciiTheme="minorHAnsi" w:hAnsiTheme="minorHAnsi" w:cstheme="minorHAnsi"/>
                              </w:rPr>
                              <w:t>, inclusion,</w:t>
                            </w:r>
                            <w:r w:rsidR="004B04CD" w:rsidRPr="00C436DE">
                              <w:rPr>
                                <w:rFonts w:asciiTheme="minorHAnsi" w:hAnsiTheme="minorHAnsi" w:cstheme="minorHAnsi"/>
                              </w:rPr>
                              <w:t xml:space="preserve"> internal exclusion,</w:t>
                            </w:r>
                            <w:r w:rsidRPr="00C436DE">
                              <w:rPr>
                                <w:rFonts w:asciiTheme="minorHAnsi" w:hAnsiTheme="minorHAnsi" w:cstheme="minorHAnsi"/>
                              </w:rPr>
                              <w:t xml:space="preserve"> fixed term exclusion or even permanent 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E0BC8" id="Text Box 11" o:spid="_x0000_s1034" type="#_x0000_t202" style="position:absolute;left:0;text-align:left;margin-left:-11.95pt;margin-top:5.9pt;width:553.4pt;height:3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">
                <v:textbox>
                  <w:txbxContent>
                    <w:p w14:paraId="6BDAB8B3" w14:textId="6FDA9502" w:rsidR="008F5F32" w:rsidRPr="00C436DE" w:rsidRDefault="008F5F32" w:rsidP="006F1AC7">
                      <w:pPr>
                        <w:rPr>
                          <w:rFonts w:asciiTheme="minorHAnsi" w:hAnsiTheme="minorHAnsi" w:cstheme="minorHAnsi"/>
                        </w:rPr>
                      </w:pPr>
                      <w:r w:rsidRPr="00C436DE">
                        <w:rPr>
                          <w:rFonts w:asciiTheme="minorHAnsi" w:hAnsiTheme="minorHAnsi" w:cstheme="minorHAnsi"/>
                        </w:rPr>
                        <w:t xml:space="preserve">An appropriate sanction is put in place. This is dependent upon the gravitas of the incident and whether this type of behaviour has occurred before. It can include </w:t>
                      </w:r>
                      <w:r w:rsidR="004B04CD" w:rsidRPr="00C436DE">
                        <w:rPr>
                          <w:rFonts w:asciiTheme="minorHAnsi" w:hAnsiTheme="minorHAnsi" w:cstheme="minorHAnsi"/>
                        </w:rPr>
                        <w:t>reflections</w:t>
                      </w:r>
                      <w:r w:rsidRPr="00C436DE">
                        <w:rPr>
                          <w:rFonts w:asciiTheme="minorHAnsi" w:hAnsiTheme="minorHAnsi" w:cstheme="minorHAnsi"/>
                        </w:rPr>
                        <w:t>, inclusion,</w:t>
                      </w:r>
                      <w:r w:rsidR="004B04CD" w:rsidRPr="00C436DE">
                        <w:rPr>
                          <w:rFonts w:asciiTheme="minorHAnsi" w:hAnsiTheme="minorHAnsi" w:cstheme="minorHAnsi"/>
                        </w:rPr>
                        <w:t xml:space="preserve"> internal exclusion,</w:t>
                      </w:r>
                      <w:r w:rsidRPr="00C436DE">
                        <w:rPr>
                          <w:rFonts w:asciiTheme="minorHAnsi" w:hAnsiTheme="minorHAnsi" w:cstheme="minorHAnsi"/>
                        </w:rPr>
                        <w:t xml:space="preserve"> fixed term exclusion or even permanent exclusion</w:t>
                      </w:r>
                    </w:p>
                  </w:txbxContent>
                </v:textbox>
              </v:shape>
            </w:pict>
          </mc:Fallback>
        </mc:AlternateContent>
      </w:r>
    </w:p>
    <w:p w14:paraId="0C8FF6D8" w14:textId="65AE78CE" w:rsidR="006F1AC7" w:rsidRPr="007022A5" w:rsidRDefault="006F1AC7" w:rsidP="006F1AC7">
      <w:pPr>
        <w:jc w:val="both"/>
        <w:rPr>
          <w:rFonts w:cs="Arial"/>
          <w:sz w:val="28"/>
          <w:szCs w:val="28"/>
        </w:rPr>
      </w:pPr>
    </w:p>
    <w:p w14:paraId="09FD61B6" w14:textId="254E405B" w:rsidR="006F1AC7" w:rsidRPr="007022A5" w:rsidRDefault="00787BE5" w:rsidP="006F1AC7">
      <w:pPr>
        <w:tabs>
          <w:tab w:val="left" w:pos="6375"/>
        </w:tabs>
        <w:jc w:val="both"/>
        <w:rPr>
          <w:rFonts w:cs="Arial"/>
          <w:sz w:val="28"/>
          <w:szCs w:val="28"/>
        </w:rPr>
      </w:pPr>
      <w:r>
        <w:rPr>
          <w:rFonts w:cs="Arial"/>
          <w:noProof/>
          <w:sz w:val="28"/>
          <w:szCs w:val="28"/>
          <w:lang w:eastAsia="en-GB"/>
        </w:rPr>
        <mc:AlternateContent>
          <mc:Choice Requires="wps">
            <w:drawing>
              <wp:anchor distT="0" distB="0" distL="114300" distR="114300" simplePos="0" relativeHeight="251686912" behindDoc="0" locked="0" layoutInCell="1" allowOverlap="1" wp14:anchorId="4673F26E" wp14:editId="534B7F6E">
                <wp:simplePos x="0" y="0"/>
                <wp:positionH relativeFrom="column">
                  <wp:posOffset>1497330</wp:posOffset>
                </wp:positionH>
                <wp:positionV relativeFrom="paragraph">
                  <wp:posOffset>146050</wp:posOffset>
                </wp:positionV>
                <wp:extent cx="57150" cy="180975"/>
                <wp:effectExtent l="19050" t="0" r="38100" b="47625"/>
                <wp:wrapNone/>
                <wp:docPr id="34" name="Arrow: Dow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809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497F9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4" o:spid="_x0000_s1026" type="#_x0000_t67" style="position:absolute;margin-left:117.9pt;margin-top:11.5pt;width:4.5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" adj="18189" fillcolor="windowText" strokeweight="2pt">
                <v:path arrowok="t"/>
              </v:shape>
            </w:pict>
          </mc:Fallback>
        </mc:AlternateContent>
      </w:r>
    </w:p>
    <w:p w14:paraId="589A4128" w14:textId="19242326" w:rsidR="006F1AC7" w:rsidRPr="007022A5" w:rsidRDefault="00787BE5" w:rsidP="006F1AC7">
      <w:pPr>
        <w:tabs>
          <w:tab w:val="left" w:pos="6375"/>
        </w:tabs>
        <w:jc w:val="both"/>
        <w:rPr>
          <w:rFonts w:cs="Arial"/>
          <w:sz w:val="28"/>
          <w:szCs w:val="28"/>
        </w:rPr>
      </w:pPr>
      <w:r>
        <w:rPr>
          <w:rFonts w:cs="Arial"/>
          <w:noProof/>
          <w:sz w:val="28"/>
          <w:szCs w:val="28"/>
          <w:lang w:eastAsia="en-GB"/>
        </w:rPr>
        <mc:AlternateContent>
          <mc:Choice Requires="wps">
            <w:drawing>
              <wp:anchor distT="0" distB="0" distL="114300" distR="114300" simplePos="0" relativeHeight="251653120" behindDoc="0" locked="0" layoutInCell="1" allowOverlap="1" wp14:anchorId="28A46CB0" wp14:editId="3EC5325B">
                <wp:simplePos x="0" y="0"/>
                <wp:positionH relativeFrom="column">
                  <wp:posOffset>-158751</wp:posOffset>
                </wp:positionH>
                <wp:positionV relativeFrom="paragraph">
                  <wp:posOffset>205105</wp:posOffset>
                </wp:positionV>
                <wp:extent cx="7026275" cy="285293"/>
                <wp:effectExtent l="0" t="0" r="22225" b="196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6275" cy="285293"/>
                        </a:xfrm>
                        <a:prstGeom prst="rect">
                          <a:avLst/>
                        </a:prstGeom>
                        <a:solidFill>
                          <a:srgbClr val="FFFFFF"/>
                        </a:solidFill>
                        <a:ln w="9525">
                          <a:solidFill>
                            <a:srgbClr val="000000"/>
                          </a:solidFill>
                          <a:miter lim="800000"/>
                          <a:headEnd/>
                          <a:tailEnd/>
                        </a:ln>
                      </wps:spPr>
                      <wps:txbx>
                        <w:txbxContent>
                          <w:p w14:paraId="4DDFDCBE" w14:textId="54AF8603" w:rsidR="008F5F32" w:rsidRPr="00D20B08" w:rsidRDefault="008F5F32" w:rsidP="006F1AC7">
                            <w:pPr>
                              <w:rPr>
                                <w:rFonts w:asciiTheme="minorHAnsi" w:hAnsiTheme="minorHAnsi" w:cstheme="minorHAnsi"/>
                              </w:rPr>
                            </w:pPr>
                            <w:r w:rsidRPr="00D20B08">
                              <w:rPr>
                                <w:rFonts w:asciiTheme="minorHAnsi" w:hAnsiTheme="minorHAnsi" w:cstheme="minorHAnsi"/>
                              </w:rPr>
                              <w:t xml:space="preserve">A </w:t>
                            </w:r>
                            <w:r w:rsidR="00BE3D72">
                              <w:rPr>
                                <w:rFonts w:asciiTheme="minorHAnsi" w:hAnsiTheme="minorHAnsi" w:cstheme="minorHAnsi"/>
                              </w:rPr>
                              <w:t xml:space="preserve">follow up </w:t>
                            </w:r>
                            <w:r w:rsidRPr="00D20B08">
                              <w:rPr>
                                <w:rFonts w:asciiTheme="minorHAnsi" w:hAnsiTheme="minorHAnsi" w:cstheme="minorHAnsi"/>
                              </w:rPr>
                              <w:t>letter is sent to the parents</w:t>
                            </w:r>
                            <w:r w:rsidR="004B04CD" w:rsidRPr="00D20B08">
                              <w:rPr>
                                <w:rFonts w:asciiTheme="minorHAnsi" w:hAnsiTheme="minorHAnsi" w:cstheme="minorHAnsi"/>
                              </w:rPr>
                              <w:t>/carers</w:t>
                            </w:r>
                            <w:r w:rsidRPr="00D20B08">
                              <w:rPr>
                                <w:rFonts w:asciiTheme="minorHAnsi" w:hAnsiTheme="minorHAnsi" w:cstheme="minorHAnsi"/>
                              </w:rPr>
                              <w:t xml:space="preserve"> of both the person/s affected and the </w:t>
                            </w:r>
                            <w:r w:rsidR="004B04CD" w:rsidRPr="00D20B08">
                              <w:rPr>
                                <w:rFonts w:asciiTheme="minorHAnsi" w:hAnsiTheme="minorHAnsi" w:cstheme="minorHAnsi"/>
                              </w:rPr>
                              <w:t>perpetrators</w:t>
                            </w:r>
                            <w:r w:rsidRPr="00D20B08">
                              <w:rPr>
                                <w:rFonts w:asciiTheme="minorHAnsi" w:hAnsiTheme="minorHAnsi" w:cstheme="minorHAnsi"/>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46CB0" id="Text Box 4" o:spid="_x0000_s1035" type="#_x0000_t202" style="position:absolute;left:0;text-align:left;margin-left:-12.5pt;margin-top:16.15pt;width:553.25pt;height:22.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oGJgIAAEs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">
                <v:textbox>
                  <w:txbxContent>
                    <w:p w14:paraId="4DDFDCBE" w14:textId="54AF8603" w:rsidR="008F5F32" w:rsidRPr="00D20B08" w:rsidRDefault="008F5F32" w:rsidP="006F1AC7">
                      <w:pPr>
                        <w:rPr>
                          <w:rFonts w:asciiTheme="minorHAnsi" w:hAnsiTheme="minorHAnsi" w:cstheme="minorHAnsi"/>
                        </w:rPr>
                      </w:pPr>
                      <w:r w:rsidRPr="00D20B08">
                        <w:rPr>
                          <w:rFonts w:asciiTheme="minorHAnsi" w:hAnsiTheme="minorHAnsi" w:cstheme="minorHAnsi"/>
                        </w:rPr>
                        <w:t xml:space="preserve">A </w:t>
                      </w:r>
                      <w:r w:rsidR="00BE3D72">
                        <w:rPr>
                          <w:rFonts w:asciiTheme="minorHAnsi" w:hAnsiTheme="minorHAnsi" w:cstheme="minorHAnsi"/>
                        </w:rPr>
                        <w:t xml:space="preserve">follow up </w:t>
                      </w:r>
                      <w:r w:rsidRPr="00D20B08">
                        <w:rPr>
                          <w:rFonts w:asciiTheme="minorHAnsi" w:hAnsiTheme="minorHAnsi" w:cstheme="minorHAnsi"/>
                        </w:rPr>
                        <w:t>letter is sent to the parents</w:t>
                      </w:r>
                      <w:r w:rsidR="004B04CD" w:rsidRPr="00D20B08">
                        <w:rPr>
                          <w:rFonts w:asciiTheme="minorHAnsi" w:hAnsiTheme="minorHAnsi" w:cstheme="minorHAnsi"/>
                        </w:rPr>
                        <w:t>/carers</w:t>
                      </w:r>
                      <w:r w:rsidRPr="00D20B08">
                        <w:rPr>
                          <w:rFonts w:asciiTheme="minorHAnsi" w:hAnsiTheme="minorHAnsi" w:cstheme="minorHAnsi"/>
                        </w:rPr>
                        <w:t xml:space="preserve"> of both the person/s affected and the </w:t>
                      </w:r>
                      <w:r w:rsidR="004B04CD" w:rsidRPr="00D20B08">
                        <w:rPr>
                          <w:rFonts w:asciiTheme="minorHAnsi" w:hAnsiTheme="minorHAnsi" w:cstheme="minorHAnsi"/>
                        </w:rPr>
                        <w:t>perpetrators</w:t>
                      </w:r>
                      <w:r w:rsidRPr="00D20B08">
                        <w:rPr>
                          <w:rFonts w:asciiTheme="minorHAnsi" w:hAnsiTheme="minorHAnsi" w:cstheme="minorHAnsi"/>
                          <w:b/>
                        </w:rPr>
                        <w:t xml:space="preserve"> </w:t>
                      </w:r>
                    </w:p>
                  </w:txbxContent>
                </v:textbox>
              </v:shape>
            </w:pict>
          </mc:Fallback>
        </mc:AlternateContent>
      </w:r>
    </w:p>
    <w:p w14:paraId="30C284A8" w14:textId="08A93076" w:rsidR="006F1AC7" w:rsidRPr="007022A5" w:rsidRDefault="006F1AC7" w:rsidP="006F1AC7">
      <w:pPr>
        <w:tabs>
          <w:tab w:val="left" w:pos="6375"/>
        </w:tabs>
        <w:jc w:val="both"/>
        <w:rPr>
          <w:rFonts w:cs="Arial"/>
          <w:sz w:val="28"/>
          <w:szCs w:val="28"/>
        </w:rPr>
      </w:pPr>
    </w:p>
    <w:p w14:paraId="3167F4CD" w14:textId="3467EC09" w:rsidR="006F1AC7" w:rsidRPr="007022A5" w:rsidRDefault="00787BE5" w:rsidP="006F1AC7">
      <w:pPr>
        <w:tabs>
          <w:tab w:val="left" w:pos="6375"/>
        </w:tabs>
        <w:jc w:val="both"/>
        <w:rPr>
          <w:rFonts w:cs="Arial"/>
          <w:sz w:val="28"/>
          <w:szCs w:val="28"/>
        </w:rPr>
      </w:pPr>
      <w:r>
        <w:rPr>
          <w:rFonts w:cs="Arial"/>
          <w:noProof/>
          <w:sz w:val="28"/>
          <w:szCs w:val="28"/>
          <w:lang w:eastAsia="en-GB"/>
        </w:rPr>
        <mc:AlternateContent>
          <mc:Choice Requires="wps">
            <w:drawing>
              <wp:anchor distT="0" distB="0" distL="114300" distR="114300" simplePos="0" relativeHeight="251661312" behindDoc="0" locked="0" layoutInCell="1" allowOverlap="1" wp14:anchorId="46EA5A81" wp14:editId="78819C88">
                <wp:simplePos x="0" y="0"/>
                <wp:positionH relativeFrom="column">
                  <wp:posOffset>1497280</wp:posOffset>
                </wp:positionH>
                <wp:positionV relativeFrom="paragraph">
                  <wp:posOffset>151130</wp:posOffset>
                </wp:positionV>
                <wp:extent cx="57150" cy="180975"/>
                <wp:effectExtent l="19050" t="0" r="38100" b="47625"/>
                <wp:wrapNone/>
                <wp:docPr id="30" name="Arrow: Dow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809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1A0711" id="Arrow: Down 30" o:spid="_x0000_s1026" type="#_x0000_t67" style="position:absolute;margin-left:117.9pt;margin-top:11.9pt;width:4.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" adj="18189" fillcolor="windowText" strokeweight="2pt">
                <v:path arrowok="t"/>
              </v:shape>
            </w:pict>
          </mc:Fallback>
        </mc:AlternateContent>
      </w:r>
    </w:p>
    <w:p w14:paraId="7C273928" w14:textId="05746BB0" w:rsidR="006F1AC7" w:rsidRPr="007022A5" w:rsidRDefault="00787BE5" w:rsidP="006F1AC7">
      <w:pPr>
        <w:tabs>
          <w:tab w:val="left" w:pos="6375"/>
        </w:tabs>
        <w:jc w:val="both"/>
        <w:rPr>
          <w:rFonts w:cs="Arial"/>
          <w:sz w:val="28"/>
          <w:szCs w:val="28"/>
        </w:rPr>
      </w:pPr>
      <w:r>
        <w:rPr>
          <w:rFonts w:cs="Arial"/>
          <w:noProof/>
          <w:sz w:val="28"/>
          <w:szCs w:val="28"/>
          <w:lang w:eastAsia="en-GB"/>
        </w:rPr>
        <mc:AlternateContent>
          <mc:Choice Requires="wps">
            <w:drawing>
              <wp:anchor distT="0" distB="0" distL="114300" distR="114300" simplePos="0" relativeHeight="251654144" behindDoc="0" locked="0" layoutInCell="1" allowOverlap="1" wp14:anchorId="279ED40B" wp14:editId="510267CA">
                <wp:simplePos x="0" y="0"/>
                <wp:positionH relativeFrom="column">
                  <wp:posOffset>-187925</wp:posOffset>
                </wp:positionH>
                <wp:positionV relativeFrom="paragraph">
                  <wp:posOffset>180478</wp:posOffset>
                </wp:positionV>
                <wp:extent cx="3428365" cy="730250"/>
                <wp:effectExtent l="0" t="0" r="19685"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730250"/>
                        </a:xfrm>
                        <a:prstGeom prst="rect">
                          <a:avLst/>
                        </a:prstGeom>
                        <a:solidFill>
                          <a:srgbClr val="FFFFFF"/>
                        </a:solidFill>
                        <a:ln w="9525">
                          <a:solidFill>
                            <a:srgbClr val="000000"/>
                          </a:solidFill>
                          <a:miter lim="800000"/>
                          <a:headEnd/>
                          <a:tailEnd/>
                        </a:ln>
                      </wps:spPr>
                      <wps:txbx>
                        <w:txbxContent>
                          <w:p w14:paraId="27E0293A" w14:textId="7EC0D18C" w:rsidR="008F5F32" w:rsidRPr="00EE036F" w:rsidRDefault="004B04CD" w:rsidP="006F1AC7">
                            <w:pPr>
                              <w:rPr>
                                <w:rFonts w:asciiTheme="minorHAnsi" w:hAnsiTheme="minorHAnsi" w:cstheme="minorHAnsi"/>
                                <w:b/>
                              </w:rPr>
                            </w:pPr>
                            <w:r w:rsidRPr="00D20B08">
                              <w:rPr>
                                <w:rFonts w:asciiTheme="minorHAnsi" w:hAnsiTheme="minorHAnsi" w:cstheme="minorHAnsi"/>
                              </w:rPr>
                              <w:t xml:space="preserve">Over a </w:t>
                            </w:r>
                            <w:r w:rsidR="00D20B08" w:rsidRPr="00D20B08">
                              <w:rPr>
                                <w:rFonts w:asciiTheme="minorHAnsi" w:hAnsiTheme="minorHAnsi" w:cstheme="minorHAnsi"/>
                              </w:rPr>
                              <w:t>4-week</w:t>
                            </w:r>
                            <w:r w:rsidRPr="00D20B08">
                              <w:rPr>
                                <w:rFonts w:asciiTheme="minorHAnsi" w:hAnsiTheme="minorHAnsi" w:cstheme="minorHAnsi"/>
                              </w:rPr>
                              <w:t xml:space="preserve"> period, </w:t>
                            </w:r>
                            <w:r w:rsidR="004A272D">
                              <w:rPr>
                                <w:rFonts w:asciiTheme="minorHAnsi" w:hAnsiTheme="minorHAnsi" w:cstheme="minorHAnsi"/>
                              </w:rPr>
                              <w:t>relevant</w:t>
                            </w:r>
                            <w:r w:rsidRPr="00D20B08">
                              <w:rPr>
                                <w:rFonts w:asciiTheme="minorHAnsi" w:hAnsiTheme="minorHAnsi" w:cstheme="minorHAnsi"/>
                              </w:rPr>
                              <w:t xml:space="preserve"> intervention will take place, these may include: restorative justice, mediation and/or any other bespoke support</w:t>
                            </w:r>
                            <w:r w:rsidR="00BE3D72">
                              <w:rPr>
                                <w:rFonts w:asciiTheme="minorHAnsi" w:hAnsiTheme="minorHAnsi" w:cstheme="minorHAnsi"/>
                              </w:rPr>
                              <w:t>. All details/information will be logged on My Concern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ED40B" id="Text Box 13" o:spid="_x0000_s1036" type="#_x0000_t202" style="position:absolute;left:0;text-align:left;margin-left:-14.8pt;margin-top:14.2pt;width:269.95pt;height: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">
                <v:textbox>
                  <w:txbxContent>
                    <w:p w14:paraId="27E0293A" w14:textId="7EC0D18C" w:rsidR="008F5F32" w:rsidRPr="00EE036F" w:rsidRDefault="004B04CD" w:rsidP="006F1AC7">
                      <w:pPr>
                        <w:rPr>
                          <w:rFonts w:asciiTheme="minorHAnsi" w:hAnsiTheme="minorHAnsi" w:cstheme="minorHAnsi"/>
                          <w:b/>
                        </w:rPr>
                      </w:pPr>
                      <w:r w:rsidRPr="00D20B08">
                        <w:rPr>
                          <w:rFonts w:asciiTheme="minorHAnsi" w:hAnsiTheme="minorHAnsi" w:cstheme="minorHAnsi"/>
                        </w:rPr>
                        <w:t xml:space="preserve">Over a </w:t>
                      </w:r>
                      <w:r w:rsidR="00D20B08" w:rsidRPr="00D20B08">
                        <w:rPr>
                          <w:rFonts w:asciiTheme="minorHAnsi" w:hAnsiTheme="minorHAnsi" w:cstheme="minorHAnsi"/>
                        </w:rPr>
                        <w:t>4-week</w:t>
                      </w:r>
                      <w:r w:rsidRPr="00D20B08">
                        <w:rPr>
                          <w:rFonts w:asciiTheme="minorHAnsi" w:hAnsiTheme="minorHAnsi" w:cstheme="minorHAnsi"/>
                        </w:rPr>
                        <w:t xml:space="preserve"> period, </w:t>
                      </w:r>
                      <w:r w:rsidR="004A272D">
                        <w:rPr>
                          <w:rFonts w:asciiTheme="minorHAnsi" w:hAnsiTheme="minorHAnsi" w:cstheme="minorHAnsi"/>
                        </w:rPr>
                        <w:t>relevant</w:t>
                      </w:r>
                      <w:r w:rsidRPr="00D20B08">
                        <w:rPr>
                          <w:rFonts w:asciiTheme="minorHAnsi" w:hAnsiTheme="minorHAnsi" w:cstheme="minorHAnsi"/>
                        </w:rPr>
                        <w:t xml:space="preserve"> intervention will take place, these may include: restorative justice, mediation and/or any other bespoke support</w:t>
                      </w:r>
                      <w:r w:rsidR="00BE3D72">
                        <w:rPr>
                          <w:rFonts w:asciiTheme="minorHAnsi" w:hAnsiTheme="minorHAnsi" w:cstheme="minorHAnsi"/>
                        </w:rPr>
                        <w:t>. All details/information will be logged on My Concern</w:t>
                      </w:r>
                    </w:p>
                  </w:txbxContent>
                </v:textbox>
              </v:shape>
            </w:pict>
          </mc:Fallback>
        </mc:AlternateContent>
      </w:r>
    </w:p>
    <w:p w14:paraId="07C8A7D3" w14:textId="38108B3F" w:rsidR="006F1AC7" w:rsidRPr="007022A5" w:rsidRDefault="00F35B43" w:rsidP="006F1AC7">
      <w:pPr>
        <w:tabs>
          <w:tab w:val="left" w:pos="6375"/>
        </w:tabs>
        <w:jc w:val="both"/>
        <w:rPr>
          <w:rFonts w:cs="Arial"/>
          <w:sz w:val="28"/>
          <w:szCs w:val="28"/>
        </w:rPr>
      </w:pPr>
      <w:r>
        <w:rPr>
          <w:rFonts w:cs="Arial"/>
          <w:noProof/>
          <w:sz w:val="28"/>
          <w:szCs w:val="28"/>
          <w:lang w:eastAsia="en-GB"/>
        </w:rPr>
        <mc:AlternateContent>
          <mc:Choice Requires="wps">
            <w:drawing>
              <wp:anchor distT="0" distB="0" distL="114300" distR="114300" simplePos="0" relativeHeight="251655168" behindDoc="0" locked="0" layoutInCell="1" allowOverlap="1" wp14:anchorId="133960EC" wp14:editId="64CDAC4B">
                <wp:simplePos x="0" y="0"/>
                <wp:positionH relativeFrom="column">
                  <wp:posOffset>3686347</wp:posOffset>
                </wp:positionH>
                <wp:positionV relativeFrom="paragraph">
                  <wp:posOffset>201312</wp:posOffset>
                </wp:positionV>
                <wp:extent cx="3152775" cy="1309142"/>
                <wp:effectExtent l="0" t="0" r="28575" b="247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309142"/>
                        </a:xfrm>
                        <a:prstGeom prst="rect">
                          <a:avLst/>
                        </a:prstGeom>
                        <a:solidFill>
                          <a:srgbClr val="FFFFFF"/>
                        </a:solidFill>
                        <a:ln w="9525">
                          <a:solidFill>
                            <a:srgbClr val="000000"/>
                          </a:solidFill>
                          <a:miter lim="800000"/>
                          <a:headEnd/>
                          <a:tailEnd/>
                        </a:ln>
                      </wps:spPr>
                      <wps:txbx>
                        <w:txbxContent>
                          <w:p w14:paraId="08BB6FB5" w14:textId="7918BE54" w:rsidR="008F5F32" w:rsidRPr="00D20B08" w:rsidRDefault="008F5F32" w:rsidP="006F1AC7">
                            <w:pPr>
                              <w:rPr>
                                <w:rFonts w:asciiTheme="minorHAnsi" w:hAnsiTheme="minorHAnsi" w:cstheme="minorHAnsi"/>
                              </w:rPr>
                            </w:pPr>
                            <w:r w:rsidRPr="00D20B08">
                              <w:rPr>
                                <w:rFonts w:asciiTheme="minorHAnsi" w:hAnsiTheme="minorHAnsi" w:cstheme="minorHAnsi"/>
                              </w:rPr>
                              <w:t>If there are any further issues, the</w:t>
                            </w:r>
                            <w:r w:rsidR="007579FC" w:rsidRPr="00D20B08">
                              <w:rPr>
                                <w:rFonts w:asciiTheme="minorHAnsi" w:hAnsiTheme="minorHAnsi" w:cstheme="minorHAnsi"/>
                              </w:rPr>
                              <w:t>n the</w:t>
                            </w:r>
                            <w:r w:rsidRPr="00D20B08">
                              <w:rPr>
                                <w:rFonts w:asciiTheme="minorHAnsi" w:hAnsiTheme="minorHAnsi" w:cstheme="minorHAnsi"/>
                              </w:rPr>
                              <w:t xml:space="preserve"> Academy behaviour policy will be followed due to the repetitive nature and seriousness of these events</w:t>
                            </w:r>
                            <w:r w:rsidR="007579FC" w:rsidRPr="00D20B08">
                              <w:rPr>
                                <w:rFonts w:asciiTheme="minorHAnsi" w:hAnsiTheme="minorHAnsi" w:cstheme="minorHAnsi"/>
                              </w:rPr>
                              <w:t>.</w:t>
                            </w:r>
                          </w:p>
                          <w:p w14:paraId="19B93225" w14:textId="616EC6C6" w:rsidR="008F5F32" w:rsidRPr="00D20B08" w:rsidRDefault="008F5F32" w:rsidP="006F1AC7">
                            <w:pPr>
                              <w:rPr>
                                <w:rFonts w:asciiTheme="minorHAnsi" w:hAnsiTheme="minorHAnsi" w:cstheme="minorHAnsi"/>
                              </w:rPr>
                            </w:pPr>
                            <w:r w:rsidRPr="00D20B08">
                              <w:rPr>
                                <w:rFonts w:asciiTheme="minorHAnsi" w:hAnsiTheme="minorHAnsi" w:cstheme="minorHAnsi"/>
                              </w:rPr>
                              <w:t xml:space="preserve">Parents of both the person/s affected and the </w:t>
                            </w:r>
                            <w:r w:rsidR="007579FC" w:rsidRPr="00D20B08">
                              <w:rPr>
                                <w:rFonts w:asciiTheme="minorHAnsi" w:hAnsiTheme="minorHAnsi" w:cstheme="minorHAnsi"/>
                              </w:rPr>
                              <w:t>perpetrators,</w:t>
                            </w:r>
                            <w:r w:rsidRPr="00D20B08">
                              <w:rPr>
                                <w:rFonts w:asciiTheme="minorHAnsi" w:hAnsiTheme="minorHAnsi" w:cstheme="minorHAnsi"/>
                              </w:rPr>
                              <w:t xml:space="preserve"> will be contacted and further strategies/consequences will be </w:t>
                            </w:r>
                            <w:r w:rsidR="007579FC" w:rsidRPr="00D20B08">
                              <w:rPr>
                                <w:rFonts w:asciiTheme="minorHAnsi" w:hAnsiTheme="minorHAnsi" w:cstheme="minorHAnsi"/>
                              </w:rPr>
                              <w:t xml:space="preserve">implemented as applicable.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960EC" id="Text Box 15" o:spid="_x0000_s1037" type="#_x0000_t202" style="position:absolute;left:0;text-align:left;margin-left:290.25pt;margin-top:15.85pt;width:248.25pt;height:10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">
                <v:textbox>
                  <w:txbxContent>
                    <w:p w14:paraId="08BB6FB5" w14:textId="7918BE54" w:rsidR="008F5F32" w:rsidRPr="00D20B08" w:rsidRDefault="008F5F32" w:rsidP="006F1AC7">
                      <w:pPr>
                        <w:rPr>
                          <w:rFonts w:asciiTheme="minorHAnsi" w:hAnsiTheme="minorHAnsi" w:cstheme="minorHAnsi"/>
                        </w:rPr>
                      </w:pPr>
                      <w:r w:rsidRPr="00D20B08">
                        <w:rPr>
                          <w:rFonts w:asciiTheme="minorHAnsi" w:hAnsiTheme="minorHAnsi" w:cstheme="minorHAnsi"/>
                        </w:rPr>
                        <w:t>If there are any further issues, the</w:t>
                      </w:r>
                      <w:r w:rsidR="007579FC" w:rsidRPr="00D20B08">
                        <w:rPr>
                          <w:rFonts w:asciiTheme="minorHAnsi" w:hAnsiTheme="minorHAnsi" w:cstheme="minorHAnsi"/>
                        </w:rPr>
                        <w:t>n the</w:t>
                      </w:r>
                      <w:r w:rsidRPr="00D20B08">
                        <w:rPr>
                          <w:rFonts w:asciiTheme="minorHAnsi" w:hAnsiTheme="minorHAnsi" w:cstheme="minorHAnsi"/>
                        </w:rPr>
                        <w:t xml:space="preserve"> Academy behaviour policy will be followed due to the repetitive nature and seriousness of these events</w:t>
                      </w:r>
                      <w:r w:rsidR="007579FC" w:rsidRPr="00D20B08">
                        <w:rPr>
                          <w:rFonts w:asciiTheme="minorHAnsi" w:hAnsiTheme="minorHAnsi" w:cstheme="minorHAnsi"/>
                        </w:rPr>
                        <w:t>.</w:t>
                      </w:r>
                    </w:p>
                    <w:p w14:paraId="19B93225" w14:textId="616EC6C6" w:rsidR="008F5F32" w:rsidRPr="00D20B08" w:rsidRDefault="008F5F32" w:rsidP="006F1AC7">
                      <w:pPr>
                        <w:rPr>
                          <w:rFonts w:asciiTheme="minorHAnsi" w:hAnsiTheme="minorHAnsi" w:cstheme="minorHAnsi"/>
                        </w:rPr>
                      </w:pPr>
                      <w:r w:rsidRPr="00D20B08">
                        <w:rPr>
                          <w:rFonts w:asciiTheme="minorHAnsi" w:hAnsiTheme="minorHAnsi" w:cstheme="minorHAnsi"/>
                        </w:rPr>
                        <w:t xml:space="preserve">Parents of both the person/s affected and the </w:t>
                      </w:r>
                      <w:r w:rsidR="007579FC" w:rsidRPr="00D20B08">
                        <w:rPr>
                          <w:rFonts w:asciiTheme="minorHAnsi" w:hAnsiTheme="minorHAnsi" w:cstheme="minorHAnsi"/>
                        </w:rPr>
                        <w:t>perpetrators,</w:t>
                      </w:r>
                      <w:r w:rsidRPr="00D20B08">
                        <w:rPr>
                          <w:rFonts w:asciiTheme="minorHAnsi" w:hAnsiTheme="minorHAnsi" w:cstheme="minorHAnsi"/>
                        </w:rPr>
                        <w:t xml:space="preserve"> will be contacted and further strategies/consequences will be </w:t>
                      </w:r>
                      <w:r w:rsidR="007579FC" w:rsidRPr="00D20B08">
                        <w:rPr>
                          <w:rFonts w:asciiTheme="minorHAnsi" w:hAnsiTheme="minorHAnsi" w:cstheme="minorHAnsi"/>
                        </w:rPr>
                        <w:t xml:space="preserve">implemented as applicable. </w:t>
                      </w:r>
                    </w:p>
                  </w:txbxContent>
                </v:textbox>
              </v:shape>
            </w:pict>
          </mc:Fallback>
        </mc:AlternateContent>
      </w:r>
    </w:p>
    <w:p w14:paraId="37DAF988" w14:textId="59E818E9" w:rsidR="006F1AC7" w:rsidRPr="007022A5" w:rsidRDefault="00787BE5" w:rsidP="006F1AC7">
      <w:pPr>
        <w:tabs>
          <w:tab w:val="left" w:pos="6375"/>
        </w:tabs>
        <w:jc w:val="both"/>
        <w:rPr>
          <w:rFonts w:cs="Arial"/>
          <w:sz w:val="28"/>
          <w:szCs w:val="28"/>
        </w:rPr>
      </w:pPr>
      <w:r>
        <w:rPr>
          <w:rFonts w:cs="Arial"/>
          <w:noProof/>
          <w:sz w:val="28"/>
          <w:szCs w:val="28"/>
          <w:lang w:eastAsia="en-GB"/>
        </w:rPr>
        <mc:AlternateContent>
          <mc:Choice Requires="wps">
            <w:drawing>
              <wp:anchor distT="0" distB="0" distL="114300" distR="114300" simplePos="0" relativeHeight="251667456" behindDoc="0" locked="0" layoutInCell="1" allowOverlap="1" wp14:anchorId="1B47F6AF" wp14:editId="4988909F">
                <wp:simplePos x="0" y="0"/>
                <wp:positionH relativeFrom="column">
                  <wp:posOffset>3432175</wp:posOffset>
                </wp:positionH>
                <wp:positionV relativeFrom="paragraph">
                  <wp:posOffset>65405</wp:posOffset>
                </wp:positionV>
                <wp:extent cx="82550" cy="167005"/>
                <wp:effectExtent l="0" t="23178" r="27623" b="46672"/>
                <wp:wrapNone/>
                <wp:docPr id="296" name="Arrow: Down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2550" cy="167005"/>
                        </a:xfrm>
                        <a:prstGeom prst="downArrow">
                          <a:avLst>
                            <a:gd name="adj1" fmla="val 50000"/>
                            <a:gd name="adj2" fmla="val 5250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F31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6" o:spid="_x0000_s1026" type="#_x0000_t67" style="position:absolute;margin-left:270.25pt;margin-top:5.15pt;width:6.5pt;height:13.1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" adj="15995" fillcolor="windowText" strokeweight="2pt">
                <v:path arrowok="t"/>
              </v:shape>
            </w:pict>
          </mc:Fallback>
        </mc:AlternateContent>
      </w:r>
    </w:p>
    <w:p w14:paraId="66A3B2DE" w14:textId="3B8E9322" w:rsidR="006F1AC7" w:rsidRDefault="006F1AC7" w:rsidP="006F1AC7">
      <w:pPr>
        <w:jc w:val="both"/>
        <w:rPr>
          <w:rFonts w:cs="Arial"/>
          <w:b/>
          <w:sz w:val="28"/>
          <w:szCs w:val="28"/>
        </w:rPr>
      </w:pPr>
    </w:p>
    <w:p w14:paraId="3111CE09" w14:textId="7755879F" w:rsidR="006F1AC7" w:rsidRDefault="00787BE5" w:rsidP="006F1AC7">
      <w:pPr>
        <w:jc w:val="both"/>
        <w:rPr>
          <w:rFonts w:cs="Arial"/>
          <w:b/>
          <w:sz w:val="28"/>
          <w:szCs w:val="28"/>
        </w:rPr>
      </w:pPr>
      <w:r>
        <w:rPr>
          <w:rFonts w:cs="Arial"/>
          <w:noProof/>
          <w:sz w:val="28"/>
          <w:szCs w:val="28"/>
          <w:lang w:eastAsia="en-GB"/>
        </w:rPr>
        <mc:AlternateContent>
          <mc:Choice Requires="wps">
            <w:drawing>
              <wp:anchor distT="0" distB="0" distL="114300" distR="114300" simplePos="0" relativeHeight="251662336" behindDoc="0" locked="0" layoutInCell="1" allowOverlap="1" wp14:anchorId="32CF4CD9" wp14:editId="502BC560">
                <wp:simplePos x="0" y="0"/>
                <wp:positionH relativeFrom="column">
                  <wp:posOffset>1513840</wp:posOffset>
                </wp:positionH>
                <wp:positionV relativeFrom="paragraph">
                  <wp:posOffset>160655</wp:posOffset>
                </wp:positionV>
                <wp:extent cx="57150" cy="180975"/>
                <wp:effectExtent l="19050" t="0" r="38100" b="47625"/>
                <wp:wrapNone/>
                <wp:docPr id="31"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 cy="18097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6FD7A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1" o:spid="_x0000_s1026" type="#_x0000_t67" style="position:absolute;margin-left:119.2pt;margin-top:12.65pt;width:4.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" adj="18189" fillcolor="windowText" strokeweight="2pt">
                <v:path arrowok="t"/>
              </v:shape>
            </w:pict>
          </mc:Fallback>
        </mc:AlternateContent>
      </w:r>
    </w:p>
    <w:p w14:paraId="1319EB84" w14:textId="7BB4B296" w:rsidR="006F1AC7" w:rsidRDefault="00787BE5" w:rsidP="006F1AC7">
      <w:pPr>
        <w:jc w:val="both"/>
        <w:rPr>
          <w:rFonts w:cs="Arial"/>
          <w:b/>
          <w:sz w:val="28"/>
          <w:szCs w:val="28"/>
        </w:rPr>
      </w:pPr>
      <w:r>
        <w:rPr>
          <w:rFonts w:cs="Arial"/>
          <w:noProof/>
          <w:sz w:val="28"/>
          <w:szCs w:val="28"/>
          <w:lang w:eastAsia="en-GB"/>
        </w:rPr>
        <mc:AlternateContent>
          <mc:Choice Requires="wps">
            <w:drawing>
              <wp:anchor distT="0" distB="0" distL="114300" distR="114300" simplePos="0" relativeHeight="251656192" behindDoc="0" locked="0" layoutInCell="1" allowOverlap="1" wp14:anchorId="55C4004A" wp14:editId="5F8E874E">
                <wp:simplePos x="0" y="0"/>
                <wp:positionH relativeFrom="column">
                  <wp:posOffset>-156845</wp:posOffset>
                </wp:positionH>
                <wp:positionV relativeFrom="paragraph">
                  <wp:posOffset>171818</wp:posOffset>
                </wp:positionV>
                <wp:extent cx="3420085" cy="724205"/>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85" cy="724205"/>
                        </a:xfrm>
                        <a:prstGeom prst="rect">
                          <a:avLst/>
                        </a:prstGeom>
                        <a:solidFill>
                          <a:srgbClr val="FFFFFF"/>
                        </a:solidFill>
                        <a:ln w="9525">
                          <a:solidFill>
                            <a:srgbClr val="000000"/>
                          </a:solidFill>
                          <a:miter lim="800000"/>
                          <a:headEnd/>
                          <a:tailEnd/>
                        </a:ln>
                      </wps:spPr>
                      <wps:txbx>
                        <w:txbxContent>
                          <w:p w14:paraId="642DE4D0" w14:textId="3D92ADD7" w:rsidR="008F5F32" w:rsidRPr="00D20B08" w:rsidRDefault="008F5F32" w:rsidP="006F1AC7">
                            <w:pPr>
                              <w:rPr>
                                <w:rFonts w:asciiTheme="minorHAnsi" w:hAnsiTheme="minorHAnsi" w:cstheme="minorHAnsi"/>
                              </w:rPr>
                            </w:pPr>
                            <w:r w:rsidRPr="00D20B08">
                              <w:rPr>
                                <w:rFonts w:asciiTheme="minorHAnsi" w:hAnsiTheme="minorHAnsi" w:cstheme="minorHAnsi"/>
                              </w:rPr>
                              <w:t>If there are no further issues, then at the end of the 4-week period letters are sent to the parents</w:t>
                            </w:r>
                            <w:r w:rsidR="004B04CD" w:rsidRPr="00D20B08">
                              <w:rPr>
                                <w:rFonts w:asciiTheme="minorHAnsi" w:hAnsiTheme="minorHAnsi" w:cstheme="minorHAnsi"/>
                              </w:rPr>
                              <w:t>/carers</w:t>
                            </w:r>
                            <w:r w:rsidRPr="00D20B08">
                              <w:rPr>
                                <w:rFonts w:asciiTheme="minorHAnsi" w:hAnsiTheme="minorHAnsi" w:cstheme="minorHAnsi"/>
                              </w:rPr>
                              <w:t xml:space="preserve"> of both the person/s affected and the </w:t>
                            </w:r>
                            <w:r w:rsidR="00D20B08" w:rsidRPr="00D20B08">
                              <w:rPr>
                                <w:rFonts w:asciiTheme="minorHAnsi" w:hAnsiTheme="minorHAnsi" w:cstheme="minorHAnsi"/>
                              </w:rPr>
                              <w:t>perpetrators</w:t>
                            </w:r>
                            <w:r w:rsidR="00BE3D72">
                              <w:rPr>
                                <w:rFonts w:asciiTheme="minorHAnsi" w:hAnsiTheme="minorHAnsi"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4004A" id="Text Box 14" o:spid="_x0000_s1038" type="#_x0000_t202" style="position:absolute;left:0;text-align:left;margin-left:-12.35pt;margin-top:13.55pt;width:269.3pt;height: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">
                <v:textbox>
                  <w:txbxContent>
                    <w:p w14:paraId="642DE4D0" w14:textId="3D92ADD7" w:rsidR="008F5F32" w:rsidRPr="00D20B08" w:rsidRDefault="008F5F32" w:rsidP="006F1AC7">
                      <w:pPr>
                        <w:rPr>
                          <w:rFonts w:asciiTheme="minorHAnsi" w:hAnsiTheme="minorHAnsi" w:cstheme="minorHAnsi"/>
                        </w:rPr>
                      </w:pPr>
                      <w:r w:rsidRPr="00D20B08">
                        <w:rPr>
                          <w:rFonts w:asciiTheme="minorHAnsi" w:hAnsiTheme="minorHAnsi" w:cstheme="minorHAnsi"/>
                        </w:rPr>
                        <w:t>If there are no further issues, then at the end of the 4-week period letters are sent to the parents</w:t>
                      </w:r>
                      <w:r w:rsidR="004B04CD" w:rsidRPr="00D20B08">
                        <w:rPr>
                          <w:rFonts w:asciiTheme="minorHAnsi" w:hAnsiTheme="minorHAnsi" w:cstheme="minorHAnsi"/>
                        </w:rPr>
                        <w:t>/carers</w:t>
                      </w:r>
                      <w:r w:rsidRPr="00D20B08">
                        <w:rPr>
                          <w:rFonts w:asciiTheme="minorHAnsi" w:hAnsiTheme="minorHAnsi" w:cstheme="minorHAnsi"/>
                        </w:rPr>
                        <w:t xml:space="preserve"> of both the person/s affected and the </w:t>
                      </w:r>
                      <w:r w:rsidR="00D20B08" w:rsidRPr="00D20B08">
                        <w:rPr>
                          <w:rFonts w:asciiTheme="minorHAnsi" w:hAnsiTheme="minorHAnsi" w:cstheme="minorHAnsi"/>
                        </w:rPr>
                        <w:t>perpetrators</w:t>
                      </w:r>
                      <w:r w:rsidR="00BE3D72">
                        <w:rPr>
                          <w:rFonts w:asciiTheme="minorHAnsi" w:hAnsiTheme="minorHAnsi" w:cstheme="minorHAnsi"/>
                        </w:rPr>
                        <w:t>.</w:t>
                      </w:r>
                    </w:p>
                  </w:txbxContent>
                </v:textbox>
              </v:shape>
            </w:pict>
          </mc:Fallback>
        </mc:AlternateContent>
      </w:r>
    </w:p>
    <w:p w14:paraId="646CDBED" w14:textId="6F72C823" w:rsidR="006F1AC7" w:rsidRDefault="00F35B43" w:rsidP="006F1AC7">
      <w:pPr>
        <w:jc w:val="both"/>
        <w:rPr>
          <w:rFonts w:cs="Arial"/>
          <w:b/>
          <w:sz w:val="28"/>
          <w:szCs w:val="28"/>
        </w:rPr>
      </w:pPr>
      <w:r>
        <w:rPr>
          <w:rFonts w:cs="Arial"/>
          <w:noProof/>
          <w:sz w:val="28"/>
          <w:szCs w:val="28"/>
          <w:lang w:eastAsia="en-GB"/>
        </w:rPr>
        <mc:AlternateContent>
          <mc:Choice Requires="wps">
            <w:drawing>
              <wp:anchor distT="0" distB="0" distL="114300" distR="114300" simplePos="0" relativeHeight="251666432" behindDoc="0" locked="0" layoutInCell="1" allowOverlap="1" wp14:anchorId="5B4C0075" wp14:editId="2556A172">
                <wp:simplePos x="0" y="0"/>
                <wp:positionH relativeFrom="column">
                  <wp:posOffset>3432810</wp:posOffset>
                </wp:positionH>
                <wp:positionV relativeFrom="paragraph">
                  <wp:posOffset>200025</wp:posOffset>
                </wp:positionV>
                <wp:extent cx="82550" cy="167005"/>
                <wp:effectExtent l="0" t="23178" r="27623" b="46672"/>
                <wp:wrapNone/>
                <wp:docPr id="295" name="Arrow: Down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2550" cy="167005"/>
                        </a:xfrm>
                        <a:prstGeom prst="downArrow">
                          <a:avLst>
                            <a:gd name="adj1" fmla="val 50000"/>
                            <a:gd name="adj2" fmla="val 52500"/>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2C223" id="Arrow: Down 295" o:spid="_x0000_s1026" type="#_x0000_t67" style="position:absolute;margin-left:270.3pt;margin-top:15.75pt;width:6.5pt;height:13.1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" adj="15995" fillcolor="windowText" strokeweight="2pt">
                <v:path arrowok="t"/>
              </v:shape>
            </w:pict>
          </mc:Fallback>
        </mc:AlternateContent>
      </w:r>
    </w:p>
    <w:p w14:paraId="3F3DFD0C" w14:textId="6C22004F" w:rsidR="006F1AC7" w:rsidRDefault="006F1AC7" w:rsidP="006F1AC7">
      <w:pPr>
        <w:jc w:val="both"/>
        <w:rPr>
          <w:rFonts w:cs="Arial"/>
          <w:b/>
          <w:sz w:val="28"/>
          <w:szCs w:val="28"/>
        </w:rPr>
      </w:pPr>
    </w:p>
    <w:p w14:paraId="4821890E" w14:textId="25E7AA1C" w:rsidR="006F1AC7" w:rsidRDefault="006F1AC7" w:rsidP="006F1AC7">
      <w:pPr>
        <w:jc w:val="both"/>
        <w:rPr>
          <w:rFonts w:cs="Arial"/>
          <w:b/>
          <w:sz w:val="28"/>
          <w:szCs w:val="28"/>
        </w:rPr>
      </w:pPr>
    </w:p>
    <w:p w14:paraId="49D18AE9" w14:textId="69EBE73E" w:rsidR="00154B23" w:rsidRDefault="00154B23" w:rsidP="00154B23">
      <w:pPr>
        <w:spacing w:line="360" w:lineRule="auto"/>
        <w:jc w:val="both"/>
        <w:rPr>
          <w:rFonts w:asciiTheme="minorHAnsi" w:hAnsiTheme="minorHAnsi"/>
          <w:sz w:val="28"/>
          <w:szCs w:val="28"/>
        </w:rPr>
      </w:pPr>
    </w:p>
    <w:sectPr w:rsidR="00154B23" w:rsidSect="00493318">
      <w:headerReference w:type="default" r:id="rId9"/>
      <w:footerReference w:type="default" r:id="rId10"/>
      <w:pgSz w:w="11900" w:h="16840" w:code="9"/>
      <w:pgMar w:top="720" w:right="720" w:bottom="720" w:left="720"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D01DF" w14:textId="77777777" w:rsidR="008F5F32" w:rsidRDefault="008F5F32" w:rsidP="00CF7B9C">
      <w:r>
        <w:separator/>
      </w:r>
    </w:p>
  </w:endnote>
  <w:endnote w:type="continuationSeparator" w:id="0">
    <w:p w14:paraId="65385B4C" w14:textId="77777777" w:rsidR="008F5F32" w:rsidRDefault="008F5F32" w:rsidP="00CF7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776337"/>
      <w:docPartObj>
        <w:docPartGallery w:val="Page Numbers (Bottom of Page)"/>
        <w:docPartUnique/>
      </w:docPartObj>
    </w:sdtPr>
    <w:sdtEndPr/>
    <w:sdtContent>
      <w:sdt>
        <w:sdtPr>
          <w:id w:val="1728636285"/>
          <w:docPartObj>
            <w:docPartGallery w:val="Page Numbers (Top of Page)"/>
            <w:docPartUnique/>
          </w:docPartObj>
        </w:sdtPr>
        <w:sdtEndPr/>
        <w:sdtContent>
          <w:p w14:paraId="690BFDE5" w14:textId="77777777" w:rsidR="008F5F32" w:rsidRDefault="008F5F32">
            <w:pPr>
              <w:pStyle w:val="Footer"/>
              <w:jc w:val="center"/>
            </w:pPr>
            <w:r w:rsidRPr="00E04452">
              <w:rPr>
                <w:rFonts w:asciiTheme="minorHAnsi" w:hAnsiTheme="minorHAnsi"/>
              </w:rPr>
              <w:t xml:space="preserve">Page </w:t>
            </w:r>
            <w:r w:rsidRPr="00E04452">
              <w:rPr>
                <w:rFonts w:asciiTheme="minorHAnsi" w:hAnsiTheme="minorHAnsi"/>
                <w:b/>
                <w:bCs/>
                <w:sz w:val="24"/>
                <w:szCs w:val="24"/>
              </w:rPr>
              <w:fldChar w:fldCharType="begin"/>
            </w:r>
            <w:r w:rsidRPr="00E04452">
              <w:rPr>
                <w:rFonts w:asciiTheme="minorHAnsi" w:hAnsiTheme="minorHAnsi"/>
                <w:b/>
                <w:bCs/>
              </w:rPr>
              <w:instrText xml:space="preserve"> PAGE </w:instrText>
            </w:r>
            <w:r w:rsidRPr="00E04452">
              <w:rPr>
                <w:rFonts w:asciiTheme="minorHAnsi" w:hAnsiTheme="minorHAnsi"/>
                <w:b/>
                <w:bCs/>
                <w:sz w:val="24"/>
                <w:szCs w:val="24"/>
              </w:rPr>
              <w:fldChar w:fldCharType="separate"/>
            </w:r>
            <w:r>
              <w:rPr>
                <w:rFonts w:asciiTheme="minorHAnsi" w:hAnsiTheme="minorHAnsi"/>
                <w:b/>
                <w:bCs/>
                <w:noProof/>
              </w:rPr>
              <w:t>4</w:t>
            </w:r>
            <w:r w:rsidRPr="00E04452">
              <w:rPr>
                <w:rFonts w:asciiTheme="minorHAnsi" w:hAnsiTheme="minorHAnsi"/>
                <w:b/>
                <w:bCs/>
                <w:sz w:val="24"/>
                <w:szCs w:val="24"/>
              </w:rPr>
              <w:fldChar w:fldCharType="end"/>
            </w:r>
            <w:r w:rsidRPr="00E04452">
              <w:rPr>
                <w:rFonts w:asciiTheme="minorHAnsi" w:hAnsiTheme="minorHAnsi"/>
              </w:rPr>
              <w:t xml:space="preserve"> of </w:t>
            </w:r>
            <w:r w:rsidRPr="00E04452">
              <w:rPr>
                <w:rFonts w:asciiTheme="minorHAnsi" w:hAnsiTheme="minorHAnsi"/>
                <w:b/>
                <w:bCs/>
                <w:sz w:val="24"/>
                <w:szCs w:val="24"/>
              </w:rPr>
              <w:fldChar w:fldCharType="begin"/>
            </w:r>
            <w:r w:rsidRPr="00E04452">
              <w:rPr>
                <w:rFonts w:asciiTheme="minorHAnsi" w:hAnsiTheme="minorHAnsi"/>
                <w:b/>
                <w:bCs/>
              </w:rPr>
              <w:instrText xml:space="preserve"> NUMPAGES  </w:instrText>
            </w:r>
            <w:r w:rsidRPr="00E04452">
              <w:rPr>
                <w:rFonts w:asciiTheme="minorHAnsi" w:hAnsiTheme="minorHAnsi"/>
                <w:b/>
                <w:bCs/>
                <w:sz w:val="24"/>
                <w:szCs w:val="24"/>
              </w:rPr>
              <w:fldChar w:fldCharType="separate"/>
            </w:r>
            <w:r>
              <w:rPr>
                <w:rFonts w:asciiTheme="minorHAnsi" w:hAnsiTheme="minorHAnsi"/>
                <w:b/>
                <w:bCs/>
                <w:noProof/>
              </w:rPr>
              <w:t>4</w:t>
            </w:r>
            <w:r w:rsidRPr="00E04452">
              <w:rPr>
                <w:rFonts w:asciiTheme="minorHAnsi" w:hAnsiTheme="minorHAnsi"/>
                <w:b/>
                <w:bCs/>
                <w:sz w:val="24"/>
                <w:szCs w:val="24"/>
              </w:rPr>
              <w:fldChar w:fldCharType="end"/>
            </w:r>
          </w:p>
        </w:sdtContent>
      </w:sdt>
    </w:sdtContent>
  </w:sdt>
  <w:p w14:paraId="0C1824D1" w14:textId="77777777" w:rsidR="008F5F32" w:rsidRDefault="008F5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9B6A2" w14:textId="77777777" w:rsidR="008F5F32" w:rsidRDefault="008F5F32" w:rsidP="00CF7B9C">
      <w:r>
        <w:separator/>
      </w:r>
    </w:p>
  </w:footnote>
  <w:footnote w:type="continuationSeparator" w:id="0">
    <w:p w14:paraId="4D6D9985" w14:textId="77777777" w:rsidR="008F5F32" w:rsidRDefault="008F5F32" w:rsidP="00CF7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00B40" w14:textId="27D42A21" w:rsidR="008F5F32" w:rsidRDefault="008F5F32">
    <w:pPr>
      <w:pStyle w:val="Header"/>
      <w:rPr>
        <w:lang w:val="en-GB"/>
      </w:rPr>
    </w:pPr>
    <w:r>
      <w:rPr>
        <w:noProof/>
        <w:lang w:val="en-GB" w:eastAsia="en-GB"/>
      </w:rPr>
      <w:drawing>
        <wp:inline distT="0" distB="0" distL="0" distR="0" wp14:anchorId="529A2F43" wp14:editId="0090D1FA">
          <wp:extent cx="3636530" cy="1488440"/>
          <wp:effectExtent l="0" t="0" r="0" b="10160"/>
          <wp:docPr id="3" name="Picture 3" descr="../Desktop/St%20Edward's/St%20Edwards%20Logo%20-%20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t%20Edward's/St%20Edwards%20Logo%20-%20Ma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3764" cy="1499587"/>
                  </a:xfrm>
                  <a:prstGeom prst="rect">
                    <a:avLst/>
                  </a:prstGeom>
                  <a:noFill/>
                  <a:ln>
                    <a:noFill/>
                  </a:ln>
                </pic:spPr>
              </pic:pic>
            </a:graphicData>
          </a:graphic>
        </wp:inline>
      </w:drawing>
    </w:r>
  </w:p>
  <w:p w14:paraId="2B9C53C5" w14:textId="77777777" w:rsidR="008F5F32" w:rsidRPr="00493318" w:rsidRDefault="008F5F32">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0.75pt" o:bullet="t">
        <v:imagedata r:id="rId1" o:title="TK_LOGO_POINTER_RGB_bullet_blue"/>
      </v:shape>
    </w:pict>
  </w:numPicBullet>
  <w:abstractNum w:abstractNumId="0" w15:restartNumberingAfterBreak="0">
    <w:nsid w:val="02092F47"/>
    <w:multiLevelType w:val="hybridMultilevel"/>
    <w:tmpl w:val="5416203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 w15:restartNumberingAfterBreak="0">
    <w:nsid w:val="038D576E"/>
    <w:multiLevelType w:val="hybridMultilevel"/>
    <w:tmpl w:val="9B0EEE0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A5A502E"/>
    <w:multiLevelType w:val="multilevel"/>
    <w:tmpl w:val="B3F8CFD6"/>
    <w:lvl w:ilvl="0">
      <w:start w:val="1"/>
      <w:numFmt w:val="decimal"/>
      <w:pStyle w:val="HeadNum1"/>
      <w:lvlText w:val="%1"/>
      <w:lvlJc w:val="left"/>
      <w:pPr>
        <w:tabs>
          <w:tab w:val="num" w:pos="720"/>
        </w:tabs>
        <w:ind w:left="720" w:hanging="720"/>
      </w:pPr>
      <w:rPr>
        <w:rFonts w:ascii="Trebuchet MS" w:hAnsi="Trebuchet MS" w:hint="default"/>
        <w:b w:val="0"/>
        <w:i w:val="0"/>
        <w:color w:val="auto"/>
        <w:sz w:val="22"/>
        <w:u w:val="none"/>
      </w:rPr>
    </w:lvl>
    <w:lvl w:ilvl="1">
      <w:start w:val="1"/>
      <w:numFmt w:val="decimal"/>
      <w:pStyle w:val="HeadNum2"/>
      <w:lvlText w:val="%1.%2"/>
      <w:lvlJc w:val="left"/>
      <w:pPr>
        <w:tabs>
          <w:tab w:val="num" w:pos="1260"/>
        </w:tabs>
        <w:ind w:left="1260" w:hanging="720"/>
      </w:pPr>
      <w:rPr>
        <w:rFonts w:ascii="Trebuchet MS" w:hAnsi="Trebuchet MS" w:hint="default"/>
        <w:b w:val="0"/>
        <w:i w:val="0"/>
        <w:color w:val="auto"/>
        <w:sz w:val="22"/>
        <w:u w:val="none"/>
      </w:rPr>
    </w:lvl>
    <w:lvl w:ilvl="2">
      <w:start w:val="1"/>
      <w:numFmt w:val="decimal"/>
      <w:pStyle w:val="HeadNum3"/>
      <w:lvlText w:val="%1.%2.%3"/>
      <w:lvlJc w:val="left"/>
      <w:pPr>
        <w:tabs>
          <w:tab w:val="num" w:pos="2160"/>
        </w:tabs>
        <w:ind w:left="2160" w:hanging="720"/>
      </w:pPr>
      <w:rPr>
        <w:rFonts w:ascii="Trebuchet MS" w:hAnsi="Trebuchet MS" w:hint="default"/>
        <w:b w:val="0"/>
        <w:i w:val="0"/>
        <w:color w:val="auto"/>
        <w:sz w:val="22"/>
        <w:u w:val="none"/>
      </w:rPr>
    </w:lvl>
    <w:lvl w:ilvl="3">
      <w:start w:val="1"/>
      <w:numFmt w:val="lowerLetter"/>
      <w:pStyle w:val="HeadNum4"/>
      <w:lvlText w:val="(%4)"/>
      <w:lvlJc w:val="left"/>
      <w:pPr>
        <w:tabs>
          <w:tab w:val="num" w:pos="2880"/>
        </w:tabs>
        <w:ind w:left="2880" w:hanging="720"/>
      </w:pPr>
      <w:rPr>
        <w:rFonts w:ascii="Trebuchet MS" w:hAnsi="Trebuchet MS" w:hint="default"/>
        <w:b w:val="0"/>
        <w:i w:val="0"/>
        <w:color w:val="auto"/>
        <w:sz w:val="22"/>
        <w:u w:val="none"/>
      </w:rPr>
    </w:lvl>
    <w:lvl w:ilvl="4">
      <w:start w:val="1"/>
      <w:numFmt w:val="lowerRoman"/>
      <w:pStyle w:val="HeadNum5"/>
      <w:lvlText w:val="(%5)"/>
      <w:lvlJc w:val="left"/>
      <w:pPr>
        <w:tabs>
          <w:tab w:val="num" w:pos="3600"/>
        </w:tabs>
        <w:ind w:left="3600" w:hanging="720"/>
      </w:pPr>
      <w:rPr>
        <w:rFonts w:ascii="Trebuchet MS" w:hAnsi="Trebuchet MS" w:hint="default"/>
        <w:b w:val="0"/>
        <w:i w:val="0"/>
        <w:color w:val="auto"/>
        <w:sz w:val="22"/>
        <w:u w:val="none"/>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95E6BFC"/>
    <w:multiLevelType w:val="multilevel"/>
    <w:tmpl w:val="07BC3BEC"/>
    <w:lvl w:ilvl="0">
      <w:start w:val="9"/>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ED0210"/>
    <w:multiLevelType w:val="hybridMultilevel"/>
    <w:tmpl w:val="BAA6013C"/>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7" w15:restartNumberingAfterBreak="0">
    <w:nsid w:val="1EDA5279"/>
    <w:multiLevelType w:val="hybridMultilevel"/>
    <w:tmpl w:val="0B0622DA"/>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 w15:restartNumberingAfterBreak="0">
    <w:nsid w:val="255C65A6"/>
    <w:multiLevelType w:val="hybridMultilevel"/>
    <w:tmpl w:val="AA3C4C1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2F520725"/>
    <w:multiLevelType w:val="hybridMultilevel"/>
    <w:tmpl w:val="F7F64AD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15:restartNumberingAfterBreak="0">
    <w:nsid w:val="37DD4F65"/>
    <w:multiLevelType w:val="hybridMultilevel"/>
    <w:tmpl w:val="3BAA745E"/>
    <w:lvl w:ilvl="0" w:tplc="A8B6014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324E76"/>
    <w:multiLevelType w:val="hybridMultilevel"/>
    <w:tmpl w:val="3198F0E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3A3A106B"/>
    <w:multiLevelType w:val="hybridMultilevel"/>
    <w:tmpl w:val="F99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D21E0"/>
    <w:multiLevelType w:val="hybridMultilevel"/>
    <w:tmpl w:val="791A6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B83233"/>
    <w:multiLevelType w:val="hybridMultilevel"/>
    <w:tmpl w:val="C67E7C5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5" w15:restartNumberingAfterBreak="0">
    <w:nsid w:val="3D7C0AE6"/>
    <w:multiLevelType w:val="hybridMultilevel"/>
    <w:tmpl w:val="A83C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275FAD"/>
    <w:multiLevelType w:val="hybridMultilevel"/>
    <w:tmpl w:val="881E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003B90"/>
    <w:multiLevelType w:val="hybridMultilevel"/>
    <w:tmpl w:val="C47657A6"/>
    <w:lvl w:ilvl="0" w:tplc="A8B6014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6F6C11"/>
    <w:multiLevelType w:val="hybridMultilevel"/>
    <w:tmpl w:val="09963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FB4D69"/>
    <w:multiLevelType w:val="hybridMultilevel"/>
    <w:tmpl w:val="F3DAB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5C0878"/>
    <w:multiLevelType w:val="hybridMultilevel"/>
    <w:tmpl w:val="1D5E0EA8"/>
    <w:lvl w:ilvl="0" w:tplc="A8B6014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F85DB6"/>
    <w:multiLevelType w:val="hybridMultilevel"/>
    <w:tmpl w:val="2A6CEAB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2" w15:restartNumberingAfterBreak="0">
    <w:nsid w:val="5D55500A"/>
    <w:multiLevelType w:val="multilevel"/>
    <w:tmpl w:val="B47A26A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5A24F9C"/>
    <w:multiLevelType w:val="hybridMultilevel"/>
    <w:tmpl w:val="C16E28DA"/>
    <w:lvl w:ilvl="0" w:tplc="A8B6014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D46CF1"/>
    <w:multiLevelType w:val="hybridMultilevel"/>
    <w:tmpl w:val="422A916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6DCC6AA5"/>
    <w:multiLevelType w:val="hybridMultilevel"/>
    <w:tmpl w:val="F1E46D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2761FB"/>
    <w:multiLevelType w:val="hybridMultilevel"/>
    <w:tmpl w:val="B35434C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7" w15:restartNumberingAfterBreak="0">
    <w:nsid w:val="74F367E3"/>
    <w:multiLevelType w:val="multilevel"/>
    <w:tmpl w:val="CD8888C4"/>
    <w:lvl w:ilvl="0">
      <w:start w:val="1"/>
      <w:numFmt w:val="decimal"/>
      <w:pStyle w:val="2LevNum1"/>
      <w:lvlText w:val="%1."/>
      <w:lvlJc w:val="left"/>
      <w:pPr>
        <w:tabs>
          <w:tab w:val="num" w:pos="720"/>
        </w:tabs>
        <w:ind w:left="720" w:hanging="720"/>
      </w:pPr>
      <w:rPr>
        <w:rFonts w:ascii="Trebuchet MS" w:hAnsi="Trebuchet MS" w:hint="default"/>
        <w:b w:val="0"/>
        <w:i w:val="0"/>
        <w:color w:val="auto"/>
        <w:sz w:val="22"/>
        <w:u w:val="none"/>
      </w:rPr>
    </w:lvl>
    <w:lvl w:ilvl="1">
      <w:start w:val="1"/>
      <w:numFmt w:val="decimal"/>
      <w:pStyle w:val="2LevNum2"/>
      <w:lvlText w:val="%1.%2"/>
      <w:lvlJc w:val="left"/>
      <w:pPr>
        <w:tabs>
          <w:tab w:val="num" w:pos="1440"/>
        </w:tabs>
        <w:ind w:left="1440" w:hanging="720"/>
      </w:pPr>
      <w:rPr>
        <w:rFonts w:ascii="Trebuchet MS" w:hAnsi="Trebuchet MS" w:hint="default"/>
        <w:b w:val="0"/>
        <w:i w:val="0"/>
        <w:color w:val="auto"/>
        <w:sz w:val="22"/>
        <w:u w:val="none"/>
      </w:rPr>
    </w:lvl>
    <w:lvl w:ilvl="2">
      <w:start w:val="1"/>
      <w:numFmt w:val="decimal"/>
      <w:pStyle w:val="2LevNum3"/>
      <w:lvlText w:val="%1.%2.%3"/>
      <w:lvlJc w:val="left"/>
      <w:pPr>
        <w:tabs>
          <w:tab w:val="num" w:pos="2160"/>
        </w:tabs>
        <w:ind w:left="2160" w:hanging="720"/>
      </w:pPr>
      <w:rPr>
        <w:rFonts w:ascii="Trebuchet MS" w:hAnsi="Trebuchet MS" w:hint="default"/>
        <w:b w:val="0"/>
        <w:i w:val="0"/>
        <w:color w:val="auto"/>
        <w:sz w:val="22"/>
        <w:u w:val="none"/>
      </w:rPr>
    </w:lvl>
    <w:lvl w:ilvl="3">
      <w:start w:val="1"/>
      <w:numFmt w:val="decimal"/>
      <w:pStyle w:val="2LevNum4"/>
      <w:lvlText w:val="%1.%2.%3.%4"/>
      <w:lvlJc w:val="left"/>
      <w:pPr>
        <w:tabs>
          <w:tab w:val="num" w:pos="3240"/>
        </w:tabs>
        <w:ind w:left="3240" w:hanging="1080"/>
      </w:pPr>
      <w:rPr>
        <w:rFonts w:ascii="Trebuchet MS" w:hAnsi="Trebuchet MS" w:hint="default"/>
        <w:b w:val="0"/>
        <w:i w:val="0"/>
        <w:color w:val="auto"/>
        <w:sz w:val="22"/>
        <w:u w:val="none"/>
      </w:rPr>
    </w:lvl>
    <w:lvl w:ilvl="4">
      <w:start w:val="1"/>
      <w:numFmt w:val="decimal"/>
      <w:pStyle w:val="2LevNum5"/>
      <w:lvlText w:val="%1.%2.%3.%4.%5"/>
      <w:lvlJc w:val="left"/>
      <w:pPr>
        <w:tabs>
          <w:tab w:val="num" w:pos="4680"/>
        </w:tabs>
        <w:ind w:left="4680" w:hanging="1440"/>
      </w:pPr>
      <w:rPr>
        <w:rFonts w:ascii="Trebuchet MS" w:hAnsi="Trebuchet MS" w:hint="default"/>
        <w:b w:val="0"/>
        <w:i w:val="0"/>
        <w:color w:val="auto"/>
        <w:sz w:val="22"/>
        <w:u w:val="none"/>
      </w:rPr>
    </w:lvl>
    <w:lvl w:ilvl="5">
      <w:start w:val="1"/>
      <w:numFmt w:val="decimal"/>
      <w:pStyle w:val="2LevNum6"/>
      <w:lvlText w:val="%1.%2.%3.%4.%5.%6"/>
      <w:lvlJc w:val="left"/>
      <w:pPr>
        <w:tabs>
          <w:tab w:val="num" w:pos="5400"/>
        </w:tabs>
        <w:ind w:left="5400" w:hanging="720"/>
      </w:pPr>
      <w:rPr>
        <w:rFonts w:ascii="Trebuchet MS" w:hAnsi="Trebuchet MS" w:hint="default"/>
        <w:b w:val="0"/>
        <w:i w:val="0"/>
        <w:color w:val="auto"/>
        <w:sz w:val="22"/>
        <w:u w:val="none"/>
      </w:rPr>
    </w:lvl>
    <w:lvl w:ilvl="6">
      <w:start w:val="1"/>
      <w:numFmt w:val="none"/>
      <w:suff w:val="nothing"/>
      <w:lvlText w:val=""/>
      <w:lvlJc w:val="left"/>
      <w:pPr>
        <w:ind w:left="0" w:firstLine="0"/>
      </w:pPr>
      <w:rPr>
        <w:rFonts w:hint="default"/>
        <w:b w:val="0"/>
        <w:i w:val="0"/>
        <w:sz w:val="2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7"/>
  </w:num>
  <w:num w:numId="2">
    <w:abstractNumId w:val="3"/>
  </w:num>
  <w:num w:numId="3">
    <w:abstractNumId w:val="22"/>
  </w:num>
  <w:num w:numId="4">
    <w:abstractNumId w:val="1"/>
  </w:num>
  <w:num w:numId="5">
    <w:abstractNumId w:val="28"/>
  </w:num>
  <w:num w:numId="6">
    <w:abstractNumId w:val="21"/>
  </w:num>
  <w:num w:numId="7">
    <w:abstractNumId w:val="24"/>
  </w:num>
  <w:num w:numId="8">
    <w:abstractNumId w:val="7"/>
  </w:num>
  <w:num w:numId="9">
    <w:abstractNumId w:val="14"/>
  </w:num>
  <w:num w:numId="10">
    <w:abstractNumId w:val="9"/>
  </w:num>
  <w:num w:numId="11">
    <w:abstractNumId w:val="26"/>
  </w:num>
  <w:num w:numId="12">
    <w:abstractNumId w:val="11"/>
  </w:num>
  <w:num w:numId="13">
    <w:abstractNumId w:val="0"/>
  </w:num>
  <w:num w:numId="14">
    <w:abstractNumId w:val="6"/>
  </w:num>
  <w:num w:numId="15">
    <w:abstractNumId w:val="8"/>
  </w:num>
  <w:num w:numId="16">
    <w:abstractNumId w:val="18"/>
  </w:num>
  <w:num w:numId="17">
    <w:abstractNumId w:val="25"/>
  </w:num>
  <w:num w:numId="18">
    <w:abstractNumId w:val="2"/>
  </w:num>
  <w:num w:numId="19">
    <w:abstractNumId w:val="4"/>
  </w:num>
  <w:num w:numId="20">
    <w:abstractNumId w:val="5"/>
  </w:num>
  <w:num w:numId="21">
    <w:abstractNumId w:val="15"/>
  </w:num>
  <w:num w:numId="22">
    <w:abstractNumId w:val="12"/>
  </w:num>
  <w:num w:numId="23">
    <w:abstractNumId w:val="17"/>
  </w:num>
  <w:num w:numId="24">
    <w:abstractNumId w:val="20"/>
  </w:num>
  <w:num w:numId="25">
    <w:abstractNumId w:val="10"/>
  </w:num>
  <w:num w:numId="26">
    <w:abstractNumId w:val="23"/>
  </w:num>
  <w:num w:numId="27">
    <w:abstractNumId w:val="13"/>
  </w:num>
  <w:num w:numId="28">
    <w:abstractNumId w:val="19"/>
  </w:num>
  <w:num w:numId="29">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B9C"/>
    <w:rsid w:val="000045BD"/>
    <w:rsid w:val="000149F0"/>
    <w:rsid w:val="000301FD"/>
    <w:rsid w:val="00030A92"/>
    <w:rsid w:val="00065B6F"/>
    <w:rsid w:val="00071B22"/>
    <w:rsid w:val="0009588A"/>
    <w:rsid w:val="000A42C1"/>
    <w:rsid w:val="000B347D"/>
    <w:rsid w:val="000B7EDE"/>
    <w:rsid w:val="000C1D98"/>
    <w:rsid w:val="000C30A3"/>
    <w:rsid w:val="000D1BD9"/>
    <w:rsid w:val="000E2279"/>
    <w:rsid w:val="000E3FDC"/>
    <w:rsid w:val="00103402"/>
    <w:rsid w:val="0011112B"/>
    <w:rsid w:val="00112691"/>
    <w:rsid w:val="00117AAD"/>
    <w:rsid w:val="00124712"/>
    <w:rsid w:val="00126815"/>
    <w:rsid w:val="00135F4C"/>
    <w:rsid w:val="00136BEB"/>
    <w:rsid w:val="001376D5"/>
    <w:rsid w:val="001520F6"/>
    <w:rsid w:val="00154B23"/>
    <w:rsid w:val="001613BB"/>
    <w:rsid w:val="00176772"/>
    <w:rsid w:val="0018268C"/>
    <w:rsid w:val="0019683E"/>
    <w:rsid w:val="001A458B"/>
    <w:rsid w:val="001C42E7"/>
    <w:rsid w:val="001D6942"/>
    <w:rsid w:val="00203A92"/>
    <w:rsid w:val="00207D19"/>
    <w:rsid w:val="002156A2"/>
    <w:rsid w:val="00224FFE"/>
    <w:rsid w:val="00230628"/>
    <w:rsid w:val="00234DA9"/>
    <w:rsid w:val="0023574C"/>
    <w:rsid w:val="0024521C"/>
    <w:rsid w:val="0024539F"/>
    <w:rsid w:val="00265593"/>
    <w:rsid w:val="0027035D"/>
    <w:rsid w:val="00272D19"/>
    <w:rsid w:val="002B4ABE"/>
    <w:rsid w:val="002B65A0"/>
    <w:rsid w:val="002D0326"/>
    <w:rsid w:val="002E57FA"/>
    <w:rsid w:val="002F1EFC"/>
    <w:rsid w:val="002F4046"/>
    <w:rsid w:val="002F7C5D"/>
    <w:rsid w:val="00305C81"/>
    <w:rsid w:val="00311AEE"/>
    <w:rsid w:val="00336237"/>
    <w:rsid w:val="00337D62"/>
    <w:rsid w:val="003418AB"/>
    <w:rsid w:val="003560F4"/>
    <w:rsid w:val="00375582"/>
    <w:rsid w:val="003867A6"/>
    <w:rsid w:val="00387B5B"/>
    <w:rsid w:val="0039434C"/>
    <w:rsid w:val="003A3A6F"/>
    <w:rsid w:val="003A4809"/>
    <w:rsid w:val="003B7FB2"/>
    <w:rsid w:val="003C4F0F"/>
    <w:rsid w:val="003F11F3"/>
    <w:rsid w:val="003F66B4"/>
    <w:rsid w:val="003F681A"/>
    <w:rsid w:val="00401B52"/>
    <w:rsid w:val="004074B9"/>
    <w:rsid w:val="00411CC9"/>
    <w:rsid w:val="00413082"/>
    <w:rsid w:val="00416196"/>
    <w:rsid w:val="0042278E"/>
    <w:rsid w:val="00425262"/>
    <w:rsid w:val="004276CD"/>
    <w:rsid w:val="00431B2E"/>
    <w:rsid w:val="00433CD9"/>
    <w:rsid w:val="0043563C"/>
    <w:rsid w:val="0044127F"/>
    <w:rsid w:val="004831E8"/>
    <w:rsid w:val="00484AE4"/>
    <w:rsid w:val="00490D0B"/>
    <w:rsid w:val="00491DF6"/>
    <w:rsid w:val="00493318"/>
    <w:rsid w:val="004A23AB"/>
    <w:rsid w:val="004A272D"/>
    <w:rsid w:val="004A698E"/>
    <w:rsid w:val="004B04CD"/>
    <w:rsid w:val="004C3E9A"/>
    <w:rsid w:val="004D59C2"/>
    <w:rsid w:val="004E0BB4"/>
    <w:rsid w:val="004E4FD4"/>
    <w:rsid w:val="0050033C"/>
    <w:rsid w:val="00501671"/>
    <w:rsid w:val="00504BEC"/>
    <w:rsid w:val="00517C39"/>
    <w:rsid w:val="0052297E"/>
    <w:rsid w:val="0056303A"/>
    <w:rsid w:val="0056585A"/>
    <w:rsid w:val="00572F63"/>
    <w:rsid w:val="005E5813"/>
    <w:rsid w:val="005F4A4F"/>
    <w:rsid w:val="005F4BBB"/>
    <w:rsid w:val="00615028"/>
    <w:rsid w:val="006167CC"/>
    <w:rsid w:val="0062645B"/>
    <w:rsid w:val="0064331F"/>
    <w:rsid w:val="00660B17"/>
    <w:rsid w:val="006656E2"/>
    <w:rsid w:val="006A041D"/>
    <w:rsid w:val="006A08AB"/>
    <w:rsid w:val="006A60C9"/>
    <w:rsid w:val="006B57E2"/>
    <w:rsid w:val="006B7419"/>
    <w:rsid w:val="006F1AC7"/>
    <w:rsid w:val="006F4C48"/>
    <w:rsid w:val="007004C5"/>
    <w:rsid w:val="00705902"/>
    <w:rsid w:val="0073494F"/>
    <w:rsid w:val="0074758C"/>
    <w:rsid w:val="007579FC"/>
    <w:rsid w:val="0076788C"/>
    <w:rsid w:val="007752EE"/>
    <w:rsid w:val="00787BE5"/>
    <w:rsid w:val="0079311F"/>
    <w:rsid w:val="0079357A"/>
    <w:rsid w:val="007A499F"/>
    <w:rsid w:val="007A5127"/>
    <w:rsid w:val="007B2947"/>
    <w:rsid w:val="007C389E"/>
    <w:rsid w:val="007D3D1C"/>
    <w:rsid w:val="007E2BF2"/>
    <w:rsid w:val="00807CE5"/>
    <w:rsid w:val="008164AC"/>
    <w:rsid w:val="0082055E"/>
    <w:rsid w:val="00825D1C"/>
    <w:rsid w:val="00846CBB"/>
    <w:rsid w:val="00847EE2"/>
    <w:rsid w:val="008547C9"/>
    <w:rsid w:val="0085559A"/>
    <w:rsid w:val="00866E5A"/>
    <w:rsid w:val="008755D0"/>
    <w:rsid w:val="00881A14"/>
    <w:rsid w:val="00886970"/>
    <w:rsid w:val="0089036A"/>
    <w:rsid w:val="00896895"/>
    <w:rsid w:val="008A653F"/>
    <w:rsid w:val="008A662C"/>
    <w:rsid w:val="008B049C"/>
    <w:rsid w:val="008B7F46"/>
    <w:rsid w:val="008E0B53"/>
    <w:rsid w:val="008F5F32"/>
    <w:rsid w:val="00913851"/>
    <w:rsid w:val="00922ED9"/>
    <w:rsid w:val="00923C4B"/>
    <w:rsid w:val="00927883"/>
    <w:rsid w:val="00930C63"/>
    <w:rsid w:val="009435BD"/>
    <w:rsid w:val="00943882"/>
    <w:rsid w:val="00946A7F"/>
    <w:rsid w:val="00956A2B"/>
    <w:rsid w:val="00961D68"/>
    <w:rsid w:val="0096507E"/>
    <w:rsid w:val="00984457"/>
    <w:rsid w:val="009B2532"/>
    <w:rsid w:val="009B2DD6"/>
    <w:rsid w:val="009B31BE"/>
    <w:rsid w:val="009B3A5F"/>
    <w:rsid w:val="009C1836"/>
    <w:rsid w:val="009C5575"/>
    <w:rsid w:val="009D0D04"/>
    <w:rsid w:val="009E275B"/>
    <w:rsid w:val="009E2FB5"/>
    <w:rsid w:val="009E4925"/>
    <w:rsid w:val="00A063CD"/>
    <w:rsid w:val="00A24AC4"/>
    <w:rsid w:val="00A34A5E"/>
    <w:rsid w:val="00A34F0F"/>
    <w:rsid w:val="00A51CA1"/>
    <w:rsid w:val="00A53C63"/>
    <w:rsid w:val="00A70C65"/>
    <w:rsid w:val="00A81B9D"/>
    <w:rsid w:val="00A87FF4"/>
    <w:rsid w:val="00AA31CB"/>
    <w:rsid w:val="00AC723B"/>
    <w:rsid w:val="00AD1CCE"/>
    <w:rsid w:val="00AE6738"/>
    <w:rsid w:val="00B12A2D"/>
    <w:rsid w:val="00B35BD3"/>
    <w:rsid w:val="00B46057"/>
    <w:rsid w:val="00B51735"/>
    <w:rsid w:val="00B52DB3"/>
    <w:rsid w:val="00B5613F"/>
    <w:rsid w:val="00B65974"/>
    <w:rsid w:val="00B91581"/>
    <w:rsid w:val="00B957C4"/>
    <w:rsid w:val="00BC0886"/>
    <w:rsid w:val="00BE3D72"/>
    <w:rsid w:val="00BE7BED"/>
    <w:rsid w:val="00BF5B8C"/>
    <w:rsid w:val="00C106C3"/>
    <w:rsid w:val="00C279D7"/>
    <w:rsid w:val="00C436DE"/>
    <w:rsid w:val="00C47670"/>
    <w:rsid w:val="00C731FB"/>
    <w:rsid w:val="00C743BE"/>
    <w:rsid w:val="00C76BDC"/>
    <w:rsid w:val="00C833F1"/>
    <w:rsid w:val="00CA197A"/>
    <w:rsid w:val="00CC6BCC"/>
    <w:rsid w:val="00CD777F"/>
    <w:rsid w:val="00CF7B9C"/>
    <w:rsid w:val="00CF7BD4"/>
    <w:rsid w:val="00D10042"/>
    <w:rsid w:val="00D15ACC"/>
    <w:rsid w:val="00D17D0C"/>
    <w:rsid w:val="00D20B08"/>
    <w:rsid w:val="00D248C5"/>
    <w:rsid w:val="00D325E9"/>
    <w:rsid w:val="00D545FB"/>
    <w:rsid w:val="00D54DA9"/>
    <w:rsid w:val="00D551F5"/>
    <w:rsid w:val="00D72582"/>
    <w:rsid w:val="00D76075"/>
    <w:rsid w:val="00D8335E"/>
    <w:rsid w:val="00D83528"/>
    <w:rsid w:val="00D90F54"/>
    <w:rsid w:val="00D9116A"/>
    <w:rsid w:val="00DA63D8"/>
    <w:rsid w:val="00DB694C"/>
    <w:rsid w:val="00DB78D8"/>
    <w:rsid w:val="00DC7B49"/>
    <w:rsid w:val="00DC7F9C"/>
    <w:rsid w:val="00DD3273"/>
    <w:rsid w:val="00DD3860"/>
    <w:rsid w:val="00DD3B99"/>
    <w:rsid w:val="00DE4D52"/>
    <w:rsid w:val="00E04452"/>
    <w:rsid w:val="00E110CA"/>
    <w:rsid w:val="00E11C40"/>
    <w:rsid w:val="00E13E57"/>
    <w:rsid w:val="00E27C87"/>
    <w:rsid w:val="00E578AD"/>
    <w:rsid w:val="00E64B15"/>
    <w:rsid w:val="00E65602"/>
    <w:rsid w:val="00E70B32"/>
    <w:rsid w:val="00E839E3"/>
    <w:rsid w:val="00E8404F"/>
    <w:rsid w:val="00EA6844"/>
    <w:rsid w:val="00EC36EB"/>
    <w:rsid w:val="00ED0C81"/>
    <w:rsid w:val="00ED24CE"/>
    <w:rsid w:val="00ED3EA1"/>
    <w:rsid w:val="00EE036F"/>
    <w:rsid w:val="00EE672E"/>
    <w:rsid w:val="00F00C6A"/>
    <w:rsid w:val="00F04FE7"/>
    <w:rsid w:val="00F15491"/>
    <w:rsid w:val="00F23D14"/>
    <w:rsid w:val="00F35B43"/>
    <w:rsid w:val="00F41DEC"/>
    <w:rsid w:val="00F81BED"/>
    <w:rsid w:val="00F824EF"/>
    <w:rsid w:val="00F842C6"/>
    <w:rsid w:val="00F96E64"/>
    <w:rsid w:val="00FB5A8F"/>
    <w:rsid w:val="00FB70B8"/>
    <w:rsid w:val="00FC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F0B7C"/>
  <w15:docId w15:val="{31D328C9-74AB-4241-A14E-ACD86EC8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7B9C"/>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uiPriority w:val="9"/>
    <w:qFormat/>
    <w:rsid w:val="0041619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1619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1619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C731F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731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E4FD4"/>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qFormat/>
    <w:rsid w:val="00660B17"/>
    <w:pPr>
      <w:spacing w:before="240" w:after="60"/>
      <w:outlineLvl w:val="8"/>
    </w:pPr>
    <w:rPr>
      <w:rFonts w:ascii="Arial" w:hAnsi="Arial" w:cs="Arial"/>
      <w:color w:val="auto"/>
      <w:kern w:val="0"/>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qFormat/>
    <w:rsid w:val="00CF7B9C"/>
    <w:pPr>
      <w:jc w:val="center"/>
    </w:pPr>
    <w:rPr>
      <w:rFonts w:ascii="Arial" w:hAnsi="Arial" w:cs="Arial"/>
      <w:b/>
      <w:sz w:val="26"/>
    </w:rPr>
  </w:style>
  <w:style w:type="character" w:customStyle="1" w:styleId="SubtitleChar">
    <w:name w:val="Subtitle Char"/>
    <w:basedOn w:val="DefaultParagraphFont"/>
    <w:link w:val="Subtitle"/>
    <w:uiPriority w:val="11"/>
    <w:rsid w:val="00CF7B9C"/>
    <w:rPr>
      <w:rFonts w:ascii="Arial" w:eastAsia="Times New Roman" w:hAnsi="Arial" w:cs="Arial"/>
      <w:b/>
      <w:color w:val="000000"/>
      <w:kern w:val="28"/>
      <w:sz w:val="26"/>
      <w:szCs w:val="20"/>
    </w:rPr>
  </w:style>
  <w:style w:type="paragraph" w:styleId="Header">
    <w:name w:val="header"/>
    <w:basedOn w:val="Normal"/>
    <w:link w:val="HeaderChar"/>
    <w:uiPriority w:val="99"/>
    <w:unhideWhenUsed/>
    <w:rsid w:val="00CF7B9C"/>
    <w:pPr>
      <w:tabs>
        <w:tab w:val="center" w:pos="4680"/>
        <w:tab w:val="right" w:pos="9360"/>
      </w:tabs>
    </w:pPr>
  </w:style>
  <w:style w:type="character" w:customStyle="1" w:styleId="HeaderChar">
    <w:name w:val="Header Char"/>
    <w:basedOn w:val="DefaultParagraphFont"/>
    <w:link w:val="Header"/>
    <w:uiPriority w:val="99"/>
    <w:rsid w:val="00CF7B9C"/>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CF7B9C"/>
    <w:pPr>
      <w:tabs>
        <w:tab w:val="center" w:pos="4680"/>
        <w:tab w:val="right" w:pos="9360"/>
      </w:tabs>
    </w:pPr>
  </w:style>
  <w:style w:type="character" w:customStyle="1" w:styleId="FooterChar">
    <w:name w:val="Footer Char"/>
    <w:basedOn w:val="DefaultParagraphFont"/>
    <w:link w:val="Footer"/>
    <w:uiPriority w:val="99"/>
    <w:rsid w:val="00CF7B9C"/>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CF7B9C"/>
    <w:rPr>
      <w:rFonts w:ascii="Tahoma" w:hAnsi="Tahoma" w:cs="Tahoma"/>
      <w:sz w:val="16"/>
      <w:szCs w:val="16"/>
    </w:rPr>
  </w:style>
  <w:style w:type="character" w:customStyle="1" w:styleId="BalloonTextChar">
    <w:name w:val="Balloon Text Char"/>
    <w:basedOn w:val="DefaultParagraphFont"/>
    <w:link w:val="BalloonText"/>
    <w:uiPriority w:val="99"/>
    <w:semiHidden/>
    <w:rsid w:val="00CF7B9C"/>
    <w:rPr>
      <w:rFonts w:ascii="Tahoma" w:eastAsia="Times New Roman" w:hAnsi="Tahoma" w:cs="Tahoma"/>
      <w:color w:val="000000"/>
      <w:kern w:val="28"/>
      <w:sz w:val="16"/>
      <w:szCs w:val="16"/>
    </w:rPr>
  </w:style>
  <w:style w:type="character" w:customStyle="1" w:styleId="Heading9Char">
    <w:name w:val="Heading 9 Char"/>
    <w:basedOn w:val="DefaultParagraphFont"/>
    <w:link w:val="Heading9"/>
    <w:rsid w:val="00660B17"/>
    <w:rPr>
      <w:rFonts w:ascii="Arial" w:eastAsia="Times New Roman" w:hAnsi="Arial" w:cs="Arial"/>
      <w:lang w:val="en-GB"/>
    </w:rPr>
  </w:style>
  <w:style w:type="paragraph" w:styleId="ListParagraph">
    <w:name w:val="List Paragraph"/>
    <w:basedOn w:val="Normal"/>
    <w:uiPriority w:val="1"/>
    <w:qFormat/>
    <w:rsid w:val="0089036A"/>
    <w:pPr>
      <w:ind w:left="720"/>
      <w:contextualSpacing/>
    </w:pPr>
  </w:style>
  <w:style w:type="character" w:customStyle="1" w:styleId="Heading5Char">
    <w:name w:val="Heading 5 Char"/>
    <w:basedOn w:val="DefaultParagraphFont"/>
    <w:link w:val="Heading5"/>
    <w:uiPriority w:val="9"/>
    <w:semiHidden/>
    <w:rsid w:val="00C731FB"/>
    <w:rPr>
      <w:rFonts w:asciiTheme="majorHAnsi" w:eastAsiaTheme="majorEastAsia" w:hAnsiTheme="majorHAnsi" w:cstheme="majorBidi"/>
      <w:color w:val="243F60" w:themeColor="accent1" w:themeShade="7F"/>
      <w:kern w:val="28"/>
      <w:sz w:val="20"/>
      <w:szCs w:val="20"/>
    </w:rPr>
  </w:style>
  <w:style w:type="character" w:customStyle="1" w:styleId="Heading6Char">
    <w:name w:val="Heading 6 Char"/>
    <w:basedOn w:val="DefaultParagraphFont"/>
    <w:link w:val="Heading6"/>
    <w:uiPriority w:val="9"/>
    <w:rsid w:val="00C731FB"/>
    <w:rPr>
      <w:rFonts w:asciiTheme="majorHAnsi" w:eastAsiaTheme="majorEastAsia" w:hAnsiTheme="majorHAnsi" w:cstheme="majorBidi"/>
      <w:i/>
      <w:iCs/>
      <w:color w:val="243F60" w:themeColor="accent1" w:themeShade="7F"/>
      <w:kern w:val="28"/>
      <w:sz w:val="20"/>
      <w:szCs w:val="20"/>
    </w:rPr>
  </w:style>
  <w:style w:type="paragraph" w:customStyle="1" w:styleId="2LevNum1">
    <w:name w:val="2 Lev Num 1"/>
    <w:basedOn w:val="Normal"/>
    <w:rsid w:val="00AE6738"/>
    <w:pPr>
      <w:numPr>
        <w:numId w:val="1"/>
      </w:numPr>
      <w:spacing w:after="240" w:line="360" w:lineRule="auto"/>
      <w:jc w:val="both"/>
    </w:pPr>
    <w:rPr>
      <w:rFonts w:ascii="Trebuchet MS" w:hAnsi="Trebuchet MS"/>
      <w:color w:val="auto"/>
      <w:kern w:val="0"/>
      <w:sz w:val="22"/>
      <w:szCs w:val="24"/>
      <w:lang w:val="en-GB"/>
    </w:rPr>
  </w:style>
  <w:style w:type="paragraph" w:customStyle="1" w:styleId="2LevNum2">
    <w:name w:val="2 Lev Num 2"/>
    <w:basedOn w:val="2LevNum1"/>
    <w:rsid w:val="00AE6738"/>
    <w:pPr>
      <w:numPr>
        <w:ilvl w:val="1"/>
      </w:numPr>
    </w:pPr>
  </w:style>
  <w:style w:type="paragraph" w:customStyle="1" w:styleId="2LevNum3">
    <w:name w:val="2 Lev Num 3"/>
    <w:basedOn w:val="2LevNum2"/>
    <w:rsid w:val="00AE6738"/>
    <w:pPr>
      <w:numPr>
        <w:ilvl w:val="2"/>
      </w:numPr>
    </w:pPr>
  </w:style>
  <w:style w:type="paragraph" w:customStyle="1" w:styleId="2LevNum4">
    <w:name w:val="2 Lev Num 4"/>
    <w:basedOn w:val="2LevNum3"/>
    <w:rsid w:val="00AE6738"/>
    <w:pPr>
      <w:numPr>
        <w:ilvl w:val="3"/>
      </w:numPr>
    </w:pPr>
  </w:style>
  <w:style w:type="paragraph" w:customStyle="1" w:styleId="2LevNum5">
    <w:name w:val="2 Lev Num 5"/>
    <w:basedOn w:val="2LevNum4"/>
    <w:rsid w:val="00AE6738"/>
    <w:pPr>
      <w:numPr>
        <w:ilvl w:val="4"/>
      </w:numPr>
    </w:pPr>
  </w:style>
  <w:style w:type="paragraph" w:customStyle="1" w:styleId="2LevNum6">
    <w:name w:val="2 Lev Num 6"/>
    <w:basedOn w:val="2LevNum5"/>
    <w:rsid w:val="00AE6738"/>
    <w:pPr>
      <w:numPr>
        <w:ilvl w:val="5"/>
      </w:numPr>
    </w:pPr>
  </w:style>
  <w:style w:type="paragraph" w:customStyle="1" w:styleId="HeadNum2">
    <w:name w:val="Head Num 2"/>
    <w:rsid w:val="00AE6738"/>
    <w:pPr>
      <w:widowControl w:val="0"/>
      <w:numPr>
        <w:ilvl w:val="1"/>
        <w:numId w:val="2"/>
      </w:numPr>
      <w:spacing w:after="240" w:line="360" w:lineRule="auto"/>
      <w:jc w:val="both"/>
    </w:pPr>
    <w:rPr>
      <w:rFonts w:ascii="Trebuchet MS" w:eastAsia="Times New Roman" w:hAnsi="Trebuchet MS" w:cs="Times New Roman"/>
      <w:szCs w:val="24"/>
      <w:lang w:val="en-GB"/>
    </w:rPr>
  </w:style>
  <w:style w:type="paragraph" w:customStyle="1" w:styleId="HeadNum1">
    <w:name w:val="Head Num 1"/>
    <w:next w:val="HeadNum2"/>
    <w:rsid w:val="00AE6738"/>
    <w:pPr>
      <w:keepNext/>
      <w:widowControl w:val="0"/>
      <w:numPr>
        <w:numId w:val="2"/>
      </w:numPr>
      <w:spacing w:after="240" w:line="360" w:lineRule="auto"/>
      <w:jc w:val="both"/>
    </w:pPr>
    <w:rPr>
      <w:rFonts w:ascii="Trebuchet MS" w:eastAsia="Times New Roman" w:hAnsi="Trebuchet MS" w:cs="Times New Roman"/>
      <w:b/>
      <w:szCs w:val="24"/>
      <w:u w:val="single"/>
      <w:lang w:val="en-GB"/>
    </w:rPr>
  </w:style>
  <w:style w:type="paragraph" w:customStyle="1" w:styleId="HeadNum3">
    <w:name w:val="Head Num 3"/>
    <w:rsid w:val="00AE6738"/>
    <w:pPr>
      <w:widowControl w:val="0"/>
      <w:numPr>
        <w:ilvl w:val="2"/>
        <w:numId w:val="2"/>
      </w:numPr>
      <w:spacing w:after="240" w:line="360" w:lineRule="auto"/>
      <w:jc w:val="both"/>
    </w:pPr>
    <w:rPr>
      <w:rFonts w:ascii="Trebuchet MS" w:eastAsia="Times New Roman" w:hAnsi="Trebuchet MS" w:cs="Times New Roman"/>
      <w:szCs w:val="24"/>
      <w:lang w:val="en-GB"/>
    </w:rPr>
  </w:style>
  <w:style w:type="paragraph" w:customStyle="1" w:styleId="HeadNum4">
    <w:name w:val="Head Num 4"/>
    <w:rsid w:val="00AE6738"/>
    <w:pPr>
      <w:widowControl w:val="0"/>
      <w:numPr>
        <w:ilvl w:val="3"/>
        <w:numId w:val="2"/>
      </w:numPr>
      <w:spacing w:after="240" w:line="360" w:lineRule="auto"/>
      <w:jc w:val="both"/>
    </w:pPr>
    <w:rPr>
      <w:rFonts w:ascii="Trebuchet MS" w:eastAsia="Times New Roman" w:hAnsi="Trebuchet MS" w:cs="Times New Roman"/>
      <w:szCs w:val="24"/>
      <w:lang w:val="en-GB"/>
    </w:rPr>
  </w:style>
  <w:style w:type="paragraph" w:customStyle="1" w:styleId="HeadNum5">
    <w:name w:val="Head Num 5"/>
    <w:rsid w:val="00AE6738"/>
    <w:pPr>
      <w:widowControl w:val="0"/>
      <w:numPr>
        <w:ilvl w:val="4"/>
        <w:numId w:val="2"/>
      </w:numPr>
      <w:spacing w:after="240" w:line="360" w:lineRule="auto"/>
      <w:jc w:val="both"/>
    </w:pPr>
    <w:rPr>
      <w:rFonts w:ascii="Trebuchet MS" w:eastAsia="Times New Roman" w:hAnsi="Trebuchet MS" w:cs="Times New Roman"/>
      <w:szCs w:val="24"/>
      <w:lang w:val="en-GB"/>
    </w:rPr>
  </w:style>
  <w:style w:type="paragraph" w:customStyle="1" w:styleId="PlainPara">
    <w:name w:val="Plain Para"/>
    <w:rsid w:val="00AE6738"/>
    <w:pPr>
      <w:spacing w:after="240" w:line="360" w:lineRule="auto"/>
      <w:ind w:left="720"/>
      <w:jc w:val="both"/>
    </w:pPr>
    <w:rPr>
      <w:rFonts w:ascii="Trebuchet MS" w:eastAsia="Times New Roman" w:hAnsi="Trebuchet MS" w:cs="Times New Roman"/>
      <w:szCs w:val="24"/>
      <w:lang w:val="en-GB"/>
    </w:rPr>
  </w:style>
  <w:style w:type="character" w:styleId="Hyperlink">
    <w:name w:val="Hyperlink"/>
    <w:basedOn w:val="DefaultParagraphFont"/>
    <w:rsid w:val="008755D0"/>
    <w:rPr>
      <w:color w:val="0000FF"/>
      <w:u w:val="single"/>
    </w:rPr>
  </w:style>
  <w:style w:type="paragraph" w:customStyle="1" w:styleId="Default">
    <w:name w:val="Default"/>
    <w:rsid w:val="006F4C48"/>
    <w:pPr>
      <w:autoSpaceDE w:val="0"/>
      <w:autoSpaceDN w:val="0"/>
      <w:adjustRightInd w:val="0"/>
      <w:spacing w:after="0" w:line="240" w:lineRule="auto"/>
    </w:pPr>
    <w:rPr>
      <w:rFonts w:ascii="Arial" w:hAnsi="Arial" w:cs="Arial"/>
      <w:color w:val="000000"/>
      <w:sz w:val="24"/>
      <w:szCs w:val="24"/>
      <w:lang w:val="en-GB"/>
    </w:rPr>
  </w:style>
  <w:style w:type="character" w:customStyle="1" w:styleId="Heading1Char">
    <w:name w:val="Heading 1 Char"/>
    <w:basedOn w:val="DefaultParagraphFont"/>
    <w:link w:val="Heading1"/>
    <w:uiPriority w:val="9"/>
    <w:rsid w:val="00416196"/>
    <w:rPr>
      <w:rFonts w:asciiTheme="majorHAnsi" w:eastAsiaTheme="majorEastAsia" w:hAnsiTheme="majorHAnsi" w:cstheme="majorBidi"/>
      <w:color w:val="365F91" w:themeColor="accent1" w:themeShade="BF"/>
      <w:kern w:val="28"/>
      <w:sz w:val="32"/>
      <w:szCs w:val="32"/>
    </w:rPr>
  </w:style>
  <w:style w:type="character" w:customStyle="1" w:styleId="Heading2Char">
    <w:name w:val="Heading 2 Char"/>
    <w:basedOn w:val="DefaultParagraphFont"/>
    <w:link w:val="Heading2"/>
    <w:uiPriority w:val="9"/>
    <w:rsid w:val="00416196"/>
    <w:rPr>
      <w:rFonts w:asciiTheme="majorHAnsi" w:eastAsiaTheme="majorEastAsia" w:hAnsiTheme="majorHAnsi" w:cstheme="majorBidi"/>
      <w:color w:val="365F91" w:themeColor="accent1" w:themeShade="BF"/>
      <w:kern w:val="28"/>
      <w:sz w:val="26"/>
      <w:szCs w:val="26"/>
    </w:rPr>
  </w:style>
  <w:style w:type="character" w:customStyle="1" w:styleId="Heading3Char">
    <w:name w:val="Heading 3 Char"/>
    <w:basedOn w:val="DefaultParagraphFont"/>
    <w:link w:val="Heading3"/>
    <w:uiPriority w:val="9"/>
    <w:semiHidden/>
    <w:rsid w:val="00416196"/>
    <w:rPr>
      <w:rFonts w:asciiTheme="majorHAnsi" w:eastAsiaTheme="majorEastAsia" w:hAnsiTheme="majorHAnsi" w:cstheme="majorBidi"/>
      <w:color w:val="243F60" w:themeColor="accent1" w:themeShade="7F"/>
      <w:kern w:val="28"/>
      <w:sz w:val="24"/>
      <w:szCs w:val="24"/>
    </w:rPr>
  </w:style>
  <w:style w:type="character" w:customStyle="1" w:styleId="Heading7Char">
    <w:name w:val="Heading 7 Char"/>
    <w:basedOn w:val="DefaultParagraphFont"/>
    <w:link w:val="Heading7"/>
    <w:uiPriority w:val="9"/>
    <w:rsid w:val="004E4FD4"/>
    <w:rPr>
      <w:rFonts w:asciiTheme="majorHAnsi" w:eastAsiaTheme="majorEastAsia" w:hAnsiTheme="majorHAnsi" w:cstheme="majorBidi"/>
      <w:i/>
      <w:iCs/>
      <w:color w:val="243F60" w:themeColor="accent1" w:themeShade="7F"/>
      <w:kern w:val="28"/>
      <w:sz w:val="20"/>
      <w:szCs w:val="20"/>
    </w:rPr>
  </w:style>
  <w:style w:type="character" w:customStyle="1" w:styleId="apple-converted-space">
    <w:name w:val="apple-converted-space"/>
    <w:basedOn w:val="DefaultParagraphFont"/>
    <w:rsid w:val="00F15491"/>
  </w:style>
  <w:style w:type="paragraph" w:styleId="BodyText">
    <w:name w:val="Body Text"/>
    <w:basedOn w:val="Normal"/>
    <w:link w:val="BodyTextChar"/>
    <w:uiPriority w:val="1"/>
    <w:qFormat/>
    <w:rsid w:val="000A42C1"/>
    <w:pPr>
      <w:widowControl w:val="0"/>
      <w:autoSpaceDE w:val="0"/>
      <w:autoSpaceDN w:val="0"/>
    </w:pPr>
    <w:rPr>
      <w:rFonts w:ascii="Arial" w:eastAsia="Arial" w:hAnsi="Arial" w:cs="Arial"/>
      <w:color w:val="auto"/>
      <w:kern w:val="0"/>
      <w:sz w:val="22"/>
      <w:szCs w:val="22"/>
    </w:rPr>
  </w:style>
  <w:style w:type="character" w:customStyle="1" w:styleId="BodyTextChar">
    <w:name w:val="Body Text Char"/>
    <w:basedOn w:val="DefaultParagraphFont"/>
    <w:link w:val="BodyText"/>
    <w:uiPriority w:val="1"/>
    <w:rsid w:val="000A42C1"/>
    <w:rPr>
      <w:rFonts w:ascii="Arial" w:eastAsia="Arial" w:hAnsi="Arial" w:cs="Arial"/>
    </w:rPr>
  </w:style>
  <w:style w:type="paragraph" w:styleId="NoSpacing">
    <w:name w:val="No Spacing"/>
    <w:uiPriority w:val="1"/>
    <w:qFormat/>
    <w:rsid w:val="00D72582"/>
    <w:pPr>
      <w:spacing w:after="0" w:line="240" w:lineRule="auto"/>
    </w:pPr>
    <w:rPr>
      <w:rFonts w:ascii="Times New Roman" w:eastAsia="Times New Roman" w:hAnsi="Times New Roman" w:cs="Times New Roman"/>
      <w:color w:val="000000"/>
      <w:kern w:val="28"/>
      <w:sz w:val="20"/>
      <w:szCs w:val="20"/>
    </w:rPr>
  </w:style>
  <w:style w:type="table" w:styleId="TableGrid">
    <w:name w:val="Table Grid"/>
    <w:basedOn w:val="TableNormal"/>
    <w:uiPriority w:val="59"/>
    <w:rsid w:val="00D7258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C723B"/>
    <w:pPr>
      <w:widowControl w:val="0"/>
      <w:autoSpaceDE w:val="0"/>
      <w:autoSpaceDN w:val="0"/>
      <w:ind w:left="103"/>
    </w:pPr>
    <w:rPr>
      <w:rFonts w:ascii="Arial" w:eastAsia="Arial" w:hAnsi="Arial" w:cs="Arial"/>
      <w:color w:val="auto"/>
      <w:kern w:val="0"/>
      <w:sz w:val="22"/>
      <w:szCs w:val="22"/>
    </w:rPr>
  </w:style>
  <w:style w:type="paragraph" w:styleId="TOC1">
    <w:name w:val="toc 1"/>
    <w:basedOn w:val="Normal"/>
    <w:next w:val="Normal"/>
    <w:autoRedefine/>
    <w:uiPriority w:val="39"/>
    <w:unhideWhenUsed/>
    <w:rsid w:val="00154B23"/>
    <w:pPr>
      <w:spacing w:after="100" w:line="259" w:lineRule="auto"/>
    </w:pPr>
    <w:rPr>
      <w:rFonts w:ascii="Arial" w:eastAsiaTheme="minorHAnsi" w:hAnsi="Arial" w:cstheme="minorBidi"/>
      <w:color w:val="000000" w:themeColor="text1"/>
      <w:kern w:val="0"/>
      <w:sz w:val="22"/>
      <w:szCs w:val="22"/>
      <w:lang w:val="en-GB"/>
    </w:rPr>
  </w:style>
  <w:style w:type="paragraph" w:styleId="TOC3">
    <w:name w:val="toc 3"/>
    <w:basedOn w:val="Normal"/>
    <w:next w:val="Normal"/>
    <w:autoRedefine/>
    <w:uiPriority w:val="39"/>
    <w:semiHidden/>
    <w:unhideWhenUsed/>
    <w:rsid w:val="00154B23"/>
    <w:pPr>
      <w:spacing w:after="100" w:line="360" w:lineRule="auto"/>
      <w:ind w:left="480"/>
      <w:jc w:val="both"/>
    </w:pPr>
    <w:rPr>
      <w:rFonts w:ascii="Arial" w:eastAsiaTheme="minorHAnsi" w:hAnsi="Arial" w:cstheme="minorBidi"/>
      <w:color w:val="auto"/>
      <w:kern w:val="0"/>
      <w:sz w:val="24"/>
      <w:szCs w:val="24"/>
      <w:lang w:val="en-GB"/>
    </w:rPr>
  </w:style>
  <w:style w:type="paragraph" w:customStyle="1" w:styleId="1bodycopy10pt">
    <w:name w:val="1 body copy 10pt"/>
    <w:basedOn w:val="Normal"/>
    <w:link w:val="1bodycopy10ptChar"/>
    <w:qFormat/>
    <w:rsid w:val="00154B23"/>
    <w:pPr>
      <w:spacing w:after="120"/>
    </w:pPr>
    <w:rPr>
      <w:rFonts w:ascii="Arial" w:eastAsia="MS Mincho" w:hAnsi="Arial"/>
      <w:color w:val="auto"/>
      <w:kern w:val="0"/>
      <w:szCs w:val="24"/>
    </w:rPr>
  </w:style>
  <w:style w:type="paragraph" w:customStyle="1" w:styleId="4Bulletedcopyblue">
    <w:name w:val="4 Bulleted copy blue"/>
    <w:basedOn w:val="Normal"/>
    <w:qFormat/>
    <w:rsid w:val="00154B23"/>
    <w:pPr>
      <w:numPr>
        <w:numId w:val="5"/>
      </w:numPr>
      <w:spacing w:after="120"/>
    </w:pPr>
    <w:rPr>
      <w:rFonts w:ascii="Arial" w:eastAsia="MS Mincho" w:hAnsi="Arial" w:cs="Arial"/>
      <w:color w:val="auto"/>
      <w:kern w:val="0"/>
    </w:rPr>
  </w:style>
  <w:style w:type="character" w:customStyle="1" w:styleId="1bodycopy10ptChar">
    <w:name w:val="1 body copy 10pt Char"/>
    <w:link w:val="1bodycopy10pt"/>
    <w:rsid w:val="00154B23"/>
    <w:rPr>
      <w:rFonts w:ascii="Arial" w:eastAsia="MS Mincho" w:hAnsi="Arial" w:cs="Times New Roman"/>
      <w:sz w:val="20"/>
      <w:szCs w:val="24"/>
    </w:rPr>
  </w:style>
  <w:style w:type="paragraph" w:customStyle="1" w:styleId="Subhead2">
    <w:name w:val="Subhead 2"/>
    <w:basedOn w:val="1bodycopy10pt"/>
    <w:next w:val="1bodycopy10pt"/>
    <w:link w:val="Subhead2Char"/>
    <w:qFormat/>
    <w:rsid w:val="00DD3860"/>
    <w:pPr>
      <w:spacing w:before="240"/>
    </w:pPr>
    <w:rPr>
      <w:b/>
      <w:color w:val="12263F"/>
      <w:sz w:val="24"/>
    </w:rPr>
  </w:style>
  <w:style w:type="character" w:customStyle="1" w:styleId="Subhead2Char">
    <w:name w:val="Subhead 2 Char"/>
    <w:link w:val="Subhead2"/>
    <w:rsid w:val="00DD3860"/>
    <w:rPr>
      <w:rFonts w:ascii="Arial" w:eastAsia="MS Mincho" w:hAnsi="Arial" w:cs="Times New Roman"/>
      <w:b/>
      <w:color w:val="12263F"/>
      <w:sz w:val="24"/>
      <w:szCs w:val="24"/>
    </w:rPr>
  </w:style>
  <w:style w:type="character" w:styleId="CommentReference">
    <w:name w:val="annotation reference"/>
    <w:uiPriority w:val="99"/>
    <w:semiHidden/>
    <w:unhideWhenUsed/>
    <w:rsid w:val="00D9116A"/>
    <w:rPr>
      <w:sz w:val="16"/>
      <w:szCs w:val="16"/>
    </w:rPr>
  </w:style>
  <w:style w:type="character" w:styleId="Strong">
    <w:name w:val="Strong"/>
    <w:basedOn w:val="DefaultParagraphFont"/>
    <w:uiPriority w:val="22"/>
    <w:qFormat/>
    <w:rsid w:val="00D9116A"/>
    <w:rPr>
      <w:b/>
      <w:bCs/>
    </w:rPr>
  </w:style>
  <w:style w:type="paragraph" w:customStyle="1" w:styleId="Bulletedcopylevel2">
    <w:name w:val="Bulleted copy level 2"/>
    <w:basedOn w:val="1bodycopy10pt"/>
    <w:qFormat/>
    <w:rsid w:val="00484AE4"/>
    <w:pPr>
      <w:numPr>
        <w:numId w:val="18"/>
      </w:numPr>
    </w:pPr>
  </w:style>
  <w:style w:type="paragraph" w:customStyle="1" w:styleId="Tablebodycopy">
    <w:name w:val="Table body copy"/>
    <w:basedOn w:val="1bodycopy10pt"/>
    <w:qFormat/>
    <w:rsid w:val="00484AE4"/>
    <w:pPr>
      <w:keepLines/>
      <w:spacing w:after="60"/>
      <w:textboxTightWrap w:val="allLines"/>
    </w:pPr>
  </w:style>
  <w:style w:type="paragraph" w:customStyle="1" w:styleId="Tablecopybulleted">
    <w:name w:val="Table copy bulleted"/>
    <w:basedOn w:val="Tablebodycopy"/>
    <w:qFormat/>
    <w:rsid w:val="00484AE4"/>
    <w:pPr>
      <w:numPr>
        <w:numId w:val="19"/>
      </w:numPr>
    </w:pPr>
  </w:style>
  <w:style w:type="paragraph" w:styleId="CommentText">
    <w:name w:val="annotation text"/>
    <w:basedOn w:val="Normal"/>
    <w:link w:val="CommentTextChar"/>
    <w:uiPriority w:val="99"/>
    <w:semiHidden/>
    <w:unhideWhenUsed/>
    <w:rsid w:val="00CA197A"/>
  </w:style>
  <w:style w:type="character" w:customStyle="1" w:styleId="CommentTextChar">
    <w:name w:val="Comment Text Char"/>
    <w:basedOn w:val="DefaultParagraphFont"/>
    <w:link w:val="CommentText"/>
    <w:uiPriority w:val="99"/>
    <w:semiHidden/>
    <w:rsid w:val="00CA197A"/>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CA197A"/>
    <w:rPr>
      <w:b/>
      <w:bCs/>
    </w:rPr>
  </w:style>
  <w:style w:type="character" w:customStyle="1" w:styleId="CommentSubjectChar">
    <w:name w:val="Comment Subject Char"/>
    <w:basedOn w:val="CommentTextChar"/>
    <w:link w:val="CommentSubject"/>
    <w:uiPriority w:val="99"/>
    <w:semiHidden/>
    <w:rsid w:val="00CA197A"/>
    <w:rPr>
      <w:rFonts w:ascii="Times New Roman" w:eastAsia="Times New Roman" w:hAnsi="Times New Roman" w:cs="Times New Roman"/>
      <w:b/>
      <w:bCs/>
      <w:color w:val="000000"/>
      <w:kern w:val="28"/>
      <w:sz w:val="20"/>
      <w:szCs w:val="20"/>
    </w:rPr>
  </w:style>
  <w:style w:type="paragraph" w:styleId="NormalWeb">
    <w:name w:val="Normal (Web)"/>
    <w:basedOn w:val="Normal"/>
    <w:uiPriority w:val="99"/>
    <w:unhideWhenUsed/>
    <w:rsid w:val="00490D0B"/>
    <w:pPr>
      <w:spacing w:before="100" w:beforeAutospacing="1" w:after="100" w:afterAutospacing="1"/>
    </w:pPr>
    <w:rPr>
      <w:color w:val="auto"/>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83000">
      <w:bodyDiv w:val="1"/>
      <w:marLeft w:val="0"/>
      <w:marRight w:val="0"/>
      <w:marTop w:val="0"/>
      <w:marBottom w:val="0"/>
      <w:divBdr>
        <w:top w:val="none" w:sz="0" w:space="0" w:color="auto"/>
        <w:left w:val="none" w:sz="0" w:space="0" w:color="auto"/>
        <w:bottom w:val="none" w:sz="0" w:space="0" w:color="auto"/>
        <w:right w:val="none" w:sz="0" w:space="0" w:color="auto"/>
      </w:divBdr>
      <w:divsChild>
        <w:div w:id="1589382121">
          <w:marLeft w:val="360"/>
          <w:marRight w:val="0"/>
          <w:marTop w:val="200"/>
          <w:marBottom w:val="0"/>
          <w:divBdr>
            <w:top w:val="none" w:sz="0" w:space="0" w:color="auto"/>
            <w:left w:val="none" w:sz="0" w:space="0" w:color="auto"/>
            <w:bottom w:val="none" w:sz="0" w:space="0" w:color="auto"/>
            <w:right w:val="none" w:sz="0" w:space="0" w:color="auto"/>
          </w:divBdr>
        </w:div>
        <w:div w:id="461268987">
          <w:marLeft w:val="360"/>
          <w:marRight w:val="0"/>
          <w:marTop w:val="200"/>
          <w:marBottom w:val="0"/>
          <w:divBdr>
            <w:top w:val="none" w:sz="0" w:space="0" w:color="auto"/>
            <w:left w:val="none" w:sz="0" w:space="0" w:color="auto"/>
            <w:bottom w:val="none" w:sz="0" w:space="0" w:color="auto"/>
            <w:right w:val="none" w:sz="0" w:space="0" w:color="auto"/>
          </w:divBdr>
        </w:div>
        <w:div w:id="1912618664">
          <w:marLeft w:val="360"/>
          <w:marRight w:val="0"/>
          <w:marTop w:val="200"/>
          <w:marBottom w:val="0"/>
          <w:divBdr>
            <w:top w:val="none" w:sz="0" w:space="0" w:color="auto"/>
            <w:left w:val="none" w:sz="0" w:space="0" w:color="auto"/>
            <w:bottom w:val="none" w:sz="0" w:space="0" w:color="auto"/>
            <w:right w:val="none" w:sz="0" w:space="0" w:color="auto"/>
          </w:divBdr>
        </w:div>
        <w:div w:id="730234427">
          <w:marLeft w:val="360"/>
          <w:marRight w:val="0"/>
          <w:marTop w:val="200"/>
          <w:marBottom w:val="0"/>
          <w:divBdr>
            <w:top w:val="none" w:sz="0" w:space="0" w:color="auto"/>
            <w:left w:val="none" w:sz="0" w:space="0" w:color="auto"/>
            <w:bottom w:val="none" w:sz="0" w:space="0" w:color="auto"/>
            <w:right w:val="none" w:sz="0" w:space="0" w:color="auto"/>
          </w:divBdr>
        </w:div>
        <w:div w:id="863832281">
          <w:marLeft w:val="360"/>
          <w:marRight w:val="0"/>
          <w:marTop w:val="200"/>
          <w:marBottom w:val="0"/>
          <w:divBdr>
            <w:top w:val="none" w:sz="0" w:space="0" w:color="auto"/>
            <w:left w:val="none" w:sz="0" w:space="0" w:color="auto"/>
            <w:bottom w:val="none" w:sz="0" w:space="0" w:color="auto"/>
            <w:right w:val="none" w:sz="0" w:space="0" w:color="auto"/>
          </w:divBdr>
        </w:div>
        <w:div w:id="2015571127">
          <w:marLeft w:val="360"/>
          <w:marRight w:val="0"/>
          <w:marTop w:val="200"/>
          <w:marBottom w:val="0"/>
          <w:divBdr>
            <w:top w:val="none" w:sz="0" w:space="0" w:color="auto"/>
            <w:left w:val="none" w:sz="0" w:space="0" w:color="auto"/>
            <w:bottom w:val="none" w:sz="0" w:space="0" w:color="auto"/>
            <w:right w:val="none" w:sz="0" w:space="0" w:color="auto"/>
          </w:divBdr>
        </w:div>
      </w:divsChild>
    </w:div>
    <w:div w:id="1244023823">
      <w:bodyDiv w:val="1"/>
      <w:marLeft w:val="0"/>
      <w:marRight w:val="0"/>
      <w:marTop w:val="0"/>
      <w:marBottom w:val="0"/>
      <w:divBdr>
        <w:top w:val="none" w:sz="0" w:space="0" w:color="auto"/>
        <w:left w:val="none" w:sz="0" w:space="0" w:color="auto"/>
        <w:bottom w:val="none" w:sz="0" w:space="0" w:color="auto"/>
        <w:right w:val="none" w:sz="0" w:space="0" w:color="auto"/>
      </w:divBdr>
    </w:div>
    <w:div w:id="1253053319">
      <w:bodyDiv w:val="1"/>
      <w:marLeft w:val="0"/>
      <w:marRight w:val="0"/>
      <w:marTop w:val="0"/>
      <w:marBottom w:val="0"/>
      <w:divBdr>
        <w:top w:val="none" w:sz="0" w:space="0" w:color="auto"/>
        <w:left w:val="none" w:sz="0" w:space="0" w:color="auto"/>
        <w:bottom w:val="none" w:sz="0" w:space="0" w:color="auto"/>
        <w:right w:val="none" w:sz="0" w:space="0" w:color="auto"/>
      </w:divBdr>
      <w:divsChild>
        <w:div w:id="1255169527">
          <w:marLeft w:val="0"/>
          <w:marRight w:val="0"/>
          <w:marTop w:val="0"/>
          <w:marBottom w:val="0"/>
          <w:divBdr>
            <w:top w:val="none" w:sz="0" w:space="0" w:color="auto"/>
            <w:left w:val="none" w:sz="0" w:space="0" w:color="auto"/>
            <w:bottom w:val="none" w:sz="0" w:space="0" w:color="auto"/>
            <w:right w:val="none" w:sz="0" w:space="0" w:color="auto"/>
          </w:divBdr>
        </w:div>
        <w:div w:id="496728988">
          <w:marLeft w:val="0"/>
          <w:marRight w:val="0"/>
          <w:marTop w:val="0"/>
          <w:marBottom w:val="0"/>
          <w:divBdr>
            <w:top w:val="none" w:sz="0" w:space="0" w:color="auto"/>
            <w:left w:val="none" w:sz="0" w:space="0" w:color="auto"/>
            <w:bottom w:val="none" w:sz="0" w:space="0" w:color="auto"/>
            <w:right w:val="none" w:sz="0" w:space="0" w:color="auto"/>
          </w:divBdr>
          <w:divsChild>
            <w:div w:id="421876933">
              <w:marLeft w:val="0"/>
              <w:marRight w:val="0"/>
              <w:marTop w:val="0"/>
              <w:marBottom w:val="0"/>
              <w:divBdr>
                <w:top w:val="none" w:sz="0" w:space="0" w:color="auto"/>
                <w:left w:val="none" w:sz="0" w:space="0" w:color="auto"/>
                <w:bottom w:val="none" w:sz="0" w:space="0" w:color="auto"/>
                <w:right w:val="none" w:sz="0" w:space="0" w:color="auto"/>
              </w:divBdr>
              <w:divsChild>
                <w:div w:id="1179150544">
                  <w:marLeft w:val="0"/>
                  <w:marRight w:val="0"/>
                  <w:marTop w:val="0"/>
                  <w:marBottom w:val="120"/>
                  <w:divBdr>
                    <w:top w:val="none" w:sz="0" w:space="0" w:color="auto"/>
                    <w:left w:val="none" w:sz="0" w:space="0" w:color="auto"/>
                    <w:bottom w:val="none" w:sz="0" w:space="0" w:color="auto"/>
                    <w:right w:val="none" w:sz="0" w:space="0" w:color="auto"/>
                  </w:divBdr>
                  <w:divsChild>
                    <w:div w:id="520317851">
                      <w:marLeft w:val="0"/>
                      <w:marRight w:val="0"/>
                      <w:marTop w:val="0"/>
                      <w:marBottom w:val="0"/>
                      <w:divBdr>
                        <w:top w:val="none" w:sz="0" w:space="0" w:color="auto"/>
                        <w:left w:val="none" w:sz="0" w:space="0" w:color="auto"/>
                        <w:bottom w:val="none" w:sz="0" w:space="0" w:color="auto"/>
                        <w:right w:val="none" w:sz="0" w:space="0" w:color="auto"/>
                      </w:divBdr>
                      <w:divsChild>
                        <w:div w:id="1670447809">
                          <w:marLeft w:val="0"/>
                          <w:marRight w:val="0"/>
                          <w:marTop w:val="0"/>
                          <w:marBottom w:val="0"/>
                          <w:divBdr>
                            <w:top w:val="none" w:sz="0" w:space="0" w:color="auto"/>
                            <w:left w:val="none" w:sz="0" w:space="0" w:color="auto"/>
                            <w:bottom w:val="none" w:sz="0" w:space="0" w:color="auto"/>
                            <w:right w:val="none" w:sz="0" w:space="0" w:color="auto"/>
                          </w:divBdr>
                        </w:div>
                        <w:div w:id="711072734">
                          <w:marLeft w:val="0"/>
                          <w:marRight w:val="0"/>
                          <w:marTop w:val="0"/>
                          <w:marBottom w:val="0"/>
                          <w:divBdr>
                            <w:top w:val="none" w:sz="0" w:space="0" w:color="auto"/>
                            <w:left w:val="none" w:sz="0" w:space="0" w:color="auto"/>
                            <w:bottom w:val="none" w:sz="0" w:space="0" w:color="auto"/>
                            <w:right w:val="none" w:sz="0" w:space="0" w:color="auto"/>
                          </w:divBdr>
                        </w:div>
                        <w:div w:id="4990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50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8CB9F8-F4D5-42F6-AFEA-BDB36E56D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12</Pages>
  <Words>2445</Words>
  <Characters>13938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brookes.c</dc:creator>
  <cp:lastModifiedBy>Mrs R Rose</cp:lastModifiedBy>
  <cp:revision>19</cp:revision>
  <cp:lastPrinted>2021-06-14T11:14:00Z</cp:lastPrinted>
  <dcterms:created xsi:type="dcterms:W3CDTF">2023-05-03T07:04:00Z</dcterms:created>
  <dcterms:modified xsi:type="dcterms:W3CDTF">2023-12-08T08:25:00Z</dcterms:modified>
</cp:coreProperties>
</file>